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EA" w:rsidRDefault="00BA4EEA" w:rsidP="007E56E7">
      <w:pPr>
        <w:pStyle w:val="cursus-titel"/>
        <w:rPr>
          <w:rFonts w:ascii="Arial" w:hAnsi="Arial" w:cs="Arial"/>
          <w:b/>
          <w:sz w:val="32"/>
          <w:szCs w:val="32"/>
        </w:rPr>
      </w:pPr>
    </w:p>
    <w:p w:rsidR="00257A86" w:rsidRDefault="001E0FB7" w:rsidP="007321E3">
      <w:pPr>
        <w:pStyle w:val="cursus-titel"/>
        <w:rPr>
          <w:rFonts w:ascii="Arial" w:hAnsi="Arial" w:cs="Arial"/>
          <w:b/>
          <w:sz w:val="32"/>
          <w:szCs w:val="32"/>
        </w:rPr>
        <w:sectPr w:rsidR="00257A86" w:rsidSect="00110782">
          <w:footerReference w:type="default" r:id="rId9"/>
          <w:type w:val="continuous"/>
          <w:pgSz w:w="11906" w:h="16838"/>
          <w:pgMar w:top="1417" w:right="1417" w:bottom="1417" w:left="1417" w:header="709" w:footer="709" w:gutter="0"/>
          <w:cols w:num="2" w:space="708" w:equalWidth="0">
            <w:col w:w="4182" w:space="708"/>
            <w:col w:w="4182"/>
          </w:cols>
          <w:docGrid w:linePitch="360"/>
        </w:sectPr>
      </w:pPr>
      <w:r w:rsidRPr="00F07D95">
        <w:rPr>
          <w:rFonts w:ascii="Arial" w:hAnsi="Arial" w:cs="Arial"/>
          <w:b/>
          <w:sz w:val="32"/>
          <w:szCs w:val="32"/>
        </w:rPr>
        <w:lastRenderedPageBreak/>
        <w:tab/>
      </w:r>
      <w:r w:rsidRPr="00F07D95">
        <w:rPr>
          <w:rFonts w:ascii="Arial" w:hAnsi="Arial" w:cs="Arial"/>
          <w:b/>
          <w:sz w:val="32"/>
          <w:szCs w:val="32"/>
        </w:rPr>
        <w:tab/>
      </w:r>
      <w:r w:rsidR="00D60818" w:rsidRPr="00F07D95">
        <w:rPr>
          <w:rFonts w:ascii="Arial" w:hAnsi="Arial" w:cs="Arial"/>
          <w:b/>
          <w:sz w:val="32"/>
          <w:szCs w:val="32"/>
        </w:rPr>
        <w:tab/>
      </w:r>
      <w:r w:rsidR="00393143">
        <w:rPr>
          <w:rFonts w:ascii="Arial" w:hAnsi="Arial" w:cs="Arial"/>
          <w:b/>
          <w:sz w:val="32"/>
          <w:szCs w:val="32"/>
        </w:rPr>
        <w:tab/>
      </w:r>
    </w:p>
    <w:p w:rsidR="00257A86" w:rsidRDefault="00C1322A" w:rsidP="002C18B6">
      <w:pPr>
        <w:pStyle w:val="cursus-titel"/>
        <w:ind w:left="1416" w:firstLine="708"/>
        <w:jc w:val="center"/>
        <w:rPr>
          <w:rFonts w:ascii="Arial" w:hAnsi="Arial" w:cs="Arial"/>
          <w:b/>
          <w:sz w:val="32"/>
          <w:szCs w:val="32"/>
        </w:rPr>
        <w:sectPr w:rsidR="00257A86" w:rsidSect="00257A86">
          <w:type w:val="continuous"/>
          <w:pgSz w:w="11906" w:h="16838"/>
          <w:pgMar w:top="1417" w:right="1417" w:bottom="1417" w:left="1417" w:header="709" w:footer="709" w:gutter="0"/>
          <w:cols w:space="708"/>
          <w:docGrid w:linePitch="360"/>
        </w:sectPr>
      </w:pPr>
      <w:r w:rsidRPr="002C18B6">
        <w:rPr>
          <w:rFonts w:ascii="Arial" w:hAnsi="Arial" w:cs="Arial"/>
          <w:b/>
          <w:sz w:val="40"/>
          <w:szCs w:val="32"/>
        </w:rPr>
        <w:lastRenderedPageBreak/>
        <w:t>Systeembehandeling en dementi</w:t>
      </w:r>
      <w:r w:rsidR="002C18B6">
        <w:rPr>
          <w:rFonts w:ascii="Arial" w:hAnsi="Arial" w:cs="Arial"/>
          <w:b/>
          <w:sz w:val="40"/>
          <w:szCs w:val="32"/>
        </w:rPr>
        <w:t>e</w:t>
      </w:r>
    </w:p>
    <w:p w:rsidR="00257A86" w:rsidRDefault="00257A86" w:rsidP="00257A86">
      <w:pPr>
        <w:pStyle w:val="Normaalweb"/>
        <w:rPr>
          <w:rFonts w:ascii="Arial" w:hAnsi="Arial" w:cs="Arial"/>
        </w:rPr>
      </w:pPr>
    </w:p>
    <w:p w:rsidR="00C1322A" w:rsidRPr="00C1322A" w:rsidRDefault="00C1322A" w:rsidP="00C1322A">
      <w:pPr>
        <w:pStyle w:val="Normaalweb"/>
        <w:jc w:val="both"/>
        <w:rPr>
          <w:rFonts w:ascii="Arial" w:hAnsi="Arial" w:cs="Arial"/>
          <w:sz w:val="22"/>
          <w:szCs w:val="22"/>
        </w:rPr>
      </w:pPr>
      <w:r w:rsidRPr="00C1322A">
        <w:rPr>
          <w:rFonts w:ascii="Arial" w:hAnsi="Arial" w:cs="Arial"/>
          <w:sz w:val="22"/>
          <w:szCs w:val="22"/>
        </w:rPr>
        <w:t>Systeemtherapeutische interventies kunnen heel relevant en effectief zijn bij de begeleiding van families die zorgen voor een familielid bij wie sprake is van irreversibele cognitieve problematiek, meestal in het kader van een dementie.</w:t>
      </w:r>
    </w:p>
    <w:p w:rsidR="00C1322A" w:rsidRPr="00C1322A" w:rsidRDefault="00C1322A" w:rsidP="002C18B6">
      <w:pPr>
        <w:pStyle w:val="Normaalweb"/>
        <w:spacing w:after="0" w:afterAutospacing="0"/>
        <w:jc w:val="both"/>
        <w:rPr>
          <w:rFonts w:ascii="Arial" w:hAnsi="Arial" w:cs="Arial"/>
          <w:sz w:val="22"/>
          <w:szCs w:val="22"/>
        </w:rPr>
      </w:pPr>
      <w:r w:rsidRPr="00C1322A">
        <w:rPr>
          <w:rFonts w:ascii="Arial" w:hAnsi="Arial" w:cs="Arial"/>
          <w:sz w:val="22"/>
          <w:szCs w:val="22"/>
        </w:rPr>
        <w:t xml:space="preserve">Families nemen nog steeds het leeuwendeel van de zorg op zich wanneer een familielid, meestal natuurlijk van de oudere generatie, dement wordt. De dementie heeft mede daardoor niet alleen voor de patiënt verregaande gevolgen, maar ook voor alle andere leden van de familie. De familie verandert in een 'zorgfamilie', een transitie naar een gedeelde nieuwe fase. Een transitie, een faseovergang, brengt spanning in het systeem door alle veranderingen die moeten worden volbracht. Dit terwijl de natuurlijke neiging van systemen het behouden van het huidige evenwicht is. In de cursus staat een nieuw behandelaanbod centraal, ontwikkeld vanuit een systeemtheoretisch referentiekader, waarbij we o.a. gebruik maken van het narratieve gedachtegoed, het behandelmodel van </w:t>
      </w:r>
      <w:proofErr w:type="spellStart"/>
      <w:r w:rsidRPr="00C1322A">
        <w:rPr>
          <w:rFonts w:ascii="Arial" w:hAnsi="Arial" w:cs="Arial"/>
          <w:sz w:val="22"/>
          <w:szCs w:val="22"/>
        </w:rPr>
        <w:t>Rolland</w:t>
      </w:r>
      <w:proofErr w:type="spellEnd"/>
      <w:r w:rsidRPr="00C1322A">
        <w:rPr>
          <w:rFonts w:ascii="Arial" w:hAnsi="Arial" w:cs="Arial"/>
          <w:sz w:val="22"/>
          <w:szCs w:val="22"/>
        </w:rPr>
        <w:t xml:space="preserve"> en de integratieve stroming. Focus van dit behandelmodel is zorg aanbieden aan de familie vanuit een visie die de veerkracht van de familie versterkt en de individuele ontwikkeling van de gezinsleden mogelijk maakt.</w:t>
      </w:r>
    </w:p>
    <w:p w:rsidR="001E79F6" w:rsidRDefault="001E79F6" w:rsidP="002C18B6">
      <w:pPr>
        <w:pStyle w:val="Normaalweb"/>
        <w:spacing w:after="0" w:afterAutospacing="0"/>
        <w:rPr>
          <w:rFonts w:ascii="Arial" w:hAnsi="Arial" w:cs="Arial"/>
          <w:sz w:val="22"/>
          <w:szCs w:val="22"/>
        </w:rPr>
      </w:pPr>
    </w:p>
    <w:p w:rsidR="00726B19" w:rsidRPr="00674F80" w:rsidRDefault="00726B19" w:rsidP="007A3956">
      <w:pPr>
        <w:pStyle w:val="Normaalweb"/>
        <w:rPr>
          <w:rFonts w:ascii="Arial" w:hAnsi="Arial" w:cs="Arial"/>
          <w:sz w:val="22"/>
          <w:szCs w:val="22"/>
        </w:rPr>
        <w:sectPr w:rsidR="00726B19" w:rsidRPr="00674F80" w:rsidSect="00257A86">
          <w:type w:val="continuous"/>
          <w:pgSz w:w="11906" w:h="16838"/>
          <w:pgMar w:top="1417" w:right="1417" w:bottom="1417" w:left="1417" w:header="709" w:footer="709" w:gutter="0"/>
          <w:cols w:space="708"/>
          <w:docGrid w:linePitch="360"/>
        </w:sectPr>
      </w:pPr>
    </w:p>
    <w:p w:rsidR="00674F80" w:rsidRPr="00C1322A" w:rsidRDefault="007A3956" w:rsidP="00674F80">
      <w:pPr>
        <w:pStyle w:val="Normaalweb"/>
        <w:rPr>
          <w:sz w:val="22"/>
          <w:szCs w:val="22"/>
        </w:rPr>
      </w:pPr>
      <w:r w:rsidRPr="00C1322A">
        <w:rPr>
          <w:rFonts w:ascii="Arial" w:hAnsi="Arial" w:cs="Arial"/>
          <w:b/>
          <w:sz w:val="22"/>
          <w:szCs w:val="22"/>
        </w:rPr>
        <w:lastRenderedPageBreak/>
        <w:t>Doelstelling</w:t>
      </w:r>
      <w:r w:rsidRPr="00C1322A">
        <w:rPr>
          <w:rFonts w:ascii="Arial" w:hAnsi="Arial" w:cs="Arial"/>
          <w:b/>
          <w:sz w:val="22"/>
          <w:szCs w:val="22"/>
        </w:rPr>
        <w:br/>
      </w:r>
      <w:r w:rsidR="00C1322A" w:rsidRPr="00B74796">
        <w:rPr>
          <w:rFonts w:ascii="Arial" w:hAnsi="Arial" w:cs="Arial"/>
          <w:sz w:val="20"/>
          <w:szCs w:val="20"/>
        </w:rPr>
        <w:t xml:space="preserve">Na afloop van de cursus kunnen de </w:t>
      </w:r>
      <w:proofErr w:type="spellStart"/>
      <w:r w:rsidR="00C1322A" w:rsidRPr="00B74796">
        <w:rPr>
          <w:rFonts w:ascii="Arial" w:hAnsi="Arial" w:cs="Arial"/>
          <w:sz w:val="20"/>
          <w:szCs w:val="20"/>
        </w:rPr>
        <w:t>deel</w:t>
      </w:r>
      <w:r w:rsidR="002C18B6">
        <w:rPr>
          <w:rFonts w:ascii="Arial" w:hAnsi="Arial" w:cs="Arial"/>
          <w:sz w:val="20"/>
          <w:szCs w:val="20"/>
        </w:rPr>
        <w:t>-</w:t>
      </w:r>
      <w:r w:rsidR="00C1322A" w:rsidRPr="00B74796">
        <w:rPr>
          <w:rFonts w:ascii="Arial" w:hAnsi="Arial" w:cs="Arial"/>
          <w:sz w:val="20"/>
          <w:szCs w:val="20"/>
        </w:rPr>
        <w:t>nemers</w:t>
      </w:r>
      <w:proofErr w:type="spellEnd"/>
      <w:r w:rsidR="00C1322A" w:rsidRPr="00B74796">
        <w:rPr>
          <w:rFonts w:ascii="Arial" w:hAnsi="Arial" w:cs="Arial"/>
          <w:sz w:val="20"/>
          <w:szCs w:val="20"/>
        </w:rPr>
        <w:t xml:space="preserve"> in de eigen werksituatie systeem</w:t>
      </w:r>
      <w:r w:rsidR="002C18B6">
        <w:rPr>
          <w:rFonts w:ascii="Arial" w:hAnsi="Arial" w:cs="Arial"/>
          <w:sz w:val="20"/>
          <w:szCs w:val="20"/>
        </w:rPr>
        <w:t>-</w:t>
      </w:r>
      <w:r w:rsidR="00C1322A" w:rsidRPr="00B74796">
        <w:rPr>
          <w:rFonts w:ascii="Arial" w:hAnsi="Arial" w:cs="Arial"/>
          <w:sz w:val="20"/>
          <w:szCs w:val="20"/>
        </w:rPr>
        <w:t>interventies (meer) effectief toepassen.</w:t>
      </w:r>
    </w:p>
    <w:p w:rsidR="007B34EB" w:rsidRPr="00536A09" w:rsidRDefault="007B34EB" w:rsidP="00F07D95">
      <w:pPr>
        <w:shd w:val="clear" w:color="auto" w:fill="FFFFFF"/>
        <w:rPr>
          <w:rFonts w:ascii="Arial" w:hAnsi="Arial" w:cs="Arial"/>
          <w:b/>
          <w:sz w:val="22"/>
          <w:szCs w:val="22"/>
        </w:rPr>
      </w:pPr>
      <w:r w:rsidRPr="00536A09">
        <w:rPr>
          <w:rFonts w:ascii="Arial" w:hAnsi="Arial" w:cs="Arial"/>
          <w:b/>
          <w:sz w:val="22"/>
          <w:szCs w:val="22"/>
        </w:rPr>
        <w:t>Docenten</w:t>
      </w:r>
    </w:p>
    <w:p w:rsidR="00C1322A" w:rsidRPr="00A96B38" w:rsidRDefault="008A27C9" w:rsidP="008A27C9">
      <w:pPr>
        <w:pStyle w:val="Kop4"/>
        <w:spacing w:before="0" w:beforeAutospacing="0" w:after="0" w:afterAutospacing="0"/>
        <w:rPr>
          <w:rFonts w:ascii="Arial" w:hAnsi="Arial" w:cs="Arial"/>
          <w:b w:val="0"/>
          <w:bCs w:val="0"/>
          <w:sz w:val="20"/>
          <w:szCs w:val="20"/>
        </w:rPr>
      </w:pPr>
      <w:r w:rsidRPr="008A27C9">
        <w:rPr>
          <w:rFonts w:ascii="Arial" w:hAnsi="Arial" w:cs="Arial"/>
          <w:bCs w:val="0"/>
          <w:color w:val="7030A0"/>
          <w:sz w:val="20"/>
          <w:szCs w:val="20"/>
        </w:rPr>
        <w:t xml:space="preserve">drs. </w:t>
      </w:r>
      <w:r w:rsidRPr="008A27C9">
        <w:rPr>
          <w:rFonts w:ascii="Arial" w:hAnsi="Arial" w:cs="Arial"/>
          <w:bCs w:val="0"/>
          <w:color w:val="7030A0"/>
          <w:sz w:val="20"/>
          <w:szCs w:val="20"/>
        </w:rPr>
        <w:t>Wilma</w:t>
      </w:r>
      <w:r w:rsidRPr="008A27C9">
        <w:rPr>
          <w:rFonts w:ascii="Arial" w:hAnsi="Arial" w:cs="Arial"/>
          <w:bCs w:val="0"/>
          <w:color w:val="7030A0"/>
          <w:sz w:val="20"/>
          <w:szCs w:val="20"/>
        </w:rPr>
        <w:t xml:space="preserve"> </w:t>
      </w:r>
      <w:proofErr w:type="spellStart"/>
      <w:r w:rsidRPr="008A27C9">
        <w:rPr>
          <w:rFonts w:ascii="Arial" w:hAnsi="Arial" w:cs="Arial"/>
          <w:bCs w:val="0"/>
          <w:color w:val="7030A0"/>
          <w:sz w:val="20"/>
          <w:szCs w:val="20"/>
        </w:rPr>
        <w:t>Aarssen</w:t>
      </w:r>
      <w:proofErr w:type="spellEnd"/>
      <w:r w:rsidR="00C1322A" w:rsidRPr="00B74796">
        <w:rPr>
          <w:rFonts w:ascii="Arial" w:hAnsi="Arial" w:cs="Arial"/>
          <w:b w:val="0"/>
          <w:sz w:val="20"/>
          <w:szCs w:val="20"/>
        </w:rPr>
        <w:t xml:space="preserve"> is klinisch psycholoog/psychotherapeut, werkzaam als systeem- en psychotherapeut, supervisor, opleider en docent in de ouderenpsychiatrie</w:t>
      </w:r>
      <w:r w:rsidR="00A96B38">
        <w:rPr>
          <w:rFonts w:ascii="Arial" w:hAnsi="Arial" w:cs="Arial"/>
          <w:b w:val="0"/>
          <w:sz w:val="20"/>
          <w:szCs w:val="20"/>
        </w:rPr>
        <w:t>.</w:t>
      </w:r>
    </w:p>
    <w:p w:rsidR="00A96B38" w:rsidRDefault="00A96B38" w:rsidP="00C1322A">
      <w:pPr>
        <w:shd w:val="clear" w:color="auto" w:fill="FFFFFF"/>
        <w:rPr>
          <w:rFonts w:ascii="Arial" w:hAnsi="Arial" w:cs="Arial"/>
          <w:b/>
          <w:sz w:val="22"/>
          <w:szCs w:val="22"/>
        </w:rPr>
      </w:pPr>
    </w:p>
    <w:p w:rsidR="00C1322A" w:rsidRDefault="00A96B38" w:rsidP="00C1322A">
      <w:pPr>
        <w:shd w:val="clear" w:color="auto" w:fill="FFFFFF"/>
        <w:rPr>
          <w:rFonts w:ascii="Arial" w:hAnsi="Arial" w:cs="Arial"/>
          <w:b/>
          <w:sz w:val="22"/>
          <w:szCs w:val="22"/>
        </w:rPr>
      </w:pPr>
      <w:r>
        <w:rPr>
          <w:rFonts w:ascii="Arial" w:hAnsi="Arial" w:cs="Arial"/>
          <w:b/>
          <w:sz w:val="22"/>
          <w:szCs w:val="22"/>
        </w:rPr>
        <w:t>d</w:t>
      </w:r>
      <w:r w:rsidR="006E1B17" w:rsidRPr="00536A09">
        <w:rPr>
          <w:rFonts w:ascii="Arial" w:hAnsi="Arial" w:cs="Arial"/>
          <w:b/>
          <w:sz w:val="22"/>
          <w:szCs w:val="22"/>
        </w:rPr>
        <w:t>oelgroep</w:t>
      </w:r>
    </w:p>
    <w:p w:rsidR="00C1322A" w:rsidRPr="00B74796" w:rsidRDefault="00C1322A" w:rsidP="00C1322A">
      <w:pPr>
        <w:shd w:val="clear" w:color="auto" w:fill="FFFFFF"/>
        <w:rPr>
          <w:rFonts w:ascii="Arial" w:hAnsi="Arial" w:cs="Arial"/>
          <w:b/>
          <w:sz w:val="20"/>
          <w:szCs w:val="20"/>
        </w:rPr>
      </w:pPr>
      <w:r w:rsidRPr="00B74796">
        <w:rPr>
          <w:rFonts w:ascii="Arial" w:hAnsi="Arial" w:cs="Arial"/>
          <w:sz w:val="20"/>
          <w:szCs w:val="20"/>
        </w:rPr>
        <w:t>Professionals werkzaam binnen de ouderenzorg, die te maken hebben met psychogeriatrische problematiek en over enige kennis op het gebied van systeembehandeling beschikken: GZ-psychologen, klinisch psychologen, ouderenpsychologen, artsen en maatschappelijk werkers/agogen in de GGZ.</w:t>
      </w:r>
    </w:p>
    <w:p w:rsidR="00B74796" w:rsidRDefault="00B74796" w:rsidP="00B74796">
      <w:pPr>
        <w:shd w:val="clear" w:color="auto" w:fill="FFFFFF"/>
        <w:rPr>
          <w:rFonts w:ascii="Arial" w:hAnsi="Arial" w:cs="Arial"/>
          <w:b/>
          <w:sz w:val="22"/>
          <w:szCs w:val="22"/>
        </w:rPr>
      </w:pPr>
    </w:p>
    <w:p w:rsidR="00B74796" w:rsidRDefault="00F07D95" w:rsidP="00B74796">
      <w:pPr>
        <w:shd w:val="clear" w:color="auto" w:fill="FFFFFF"/>
        <w:rPr>
          <w:rFonts w:ascii="Arial" w:hAnsi="Arial" w:cs="Arial"/>
          <w:b/>
          <w:sz w:val="22"/>
          <w:szCs w:val="22"/>
        </w:rPr>
      </w:pPr>
      <w:r w:rsidRPr="00536A09">
        <w:rPr>
          <w:rFonts w:ascii="Arial" w:hAnsi="Arial" w:cs="Arial"/>
          <w:b/>
          <w:sz w:val="22"/>
          <w:szCs w:val="22"/>
        </w:rPr>
        <w:t>Inhoud</w:t>
      </w:r>
    </w:p>
    <w:p w:rsidR="002C18B6" w:rsidRPr="002C18B6" w:rsidRDefault="00B74796" w:rsidP="002C18B6">
      <w:pPr>
        <w:pStyle w:val="Lijstalinea"/>
        <w:numPr>
          <w:ilvl w:val="0"/>
          <w:numId w:val="41"/>
        </w:numPr>
        <w:shd w:val="clear" w:color="auto" w:fill="FFFFFF"/>
        <w:rPr>
          <w:rFonts w:ascii="Arial" w:hAnsi="Arial" w:cs="Arial"/>
          <w:b/>
          <w:sz w:val="20"/>
          <w:szCs w:val="20"/>
        </w:rPr>
      </w:pPr>
      <w:r w:rsidRPr="002C18B6">
        <w:rPr>
          <w:rFonts w:ascii="Arial" w:hAnsi="Arial" w:cs="Arial"/>
          <w:sz w:val="20"/>
          <w:szCs w:val="20"/>
        </w:rPr>
        <w:t xml:space="preserve">hoe geef je erkenning en ga je om met overbelasting van de familieleden?; </w:t>
      </w:r>
    </w:p>
    <w:p w:rsidR="00B74796" w:rsidRPr="002C18B6" w:rsidRDefault="00B74796" w:rsidP="002C18B6">
      <w:pPr>
        <w:pStyle w:val="Lijstalinea"/>
        <w:numPr>
          <w:ilvl w:val="0"/>
          <w:numId w:val="41"/>
        </w:numPr>
        <w:shd w:val="clear" w:color="auto" w:fill="FFFFFF"/>
        <w:rPr>
          <w:rFonts w:ascii="Arial" w:hAnsi="Arial" w:cs="Arial"/>
          <w:b/>
          <w:sz w:val="20"/>
          <w:szCs w:val="20"/>
        </w:rPr>
      </w:pPr>
      <w:r w:rsidRPr="002C18B6">
        <w:rPr>
          <w:rFonts w:ascii="Arial" w:hAnsi="Arial" w:cs="Arial"/>
          <w:sz w:val="20"/>
          <w:szCs w:val="20"/>
        </w:rPr>
        <w:t>gevoelens van verwarring, boosheid en schuld;</w:t>
      </w:r>
    </w:p>
    <w:p w:rsidR="00B74796" w:rsidRPr="00B74796" w:rsidRDefault="00B74796" w:rsidP="00B74796">
      <w:pPr>
        <w:pStyle w:val="Lijstalinea"/>
        <w:numPr>
          <w:ilvl w:val="0"/>
          <w:numId w:val="41"/>
        </w:numPr>
        <w:shd w:val="clear" w:color="auto" w:fill="FFFFFF"/>
        <w:ind w:left="284" w:hanging="284"/>
        <w:rPr>
          <w:rFonts w:ascii="Arial" w:hAnsi="Arial" w:cs="Arial"/>
          <w:b/>
          <w:sz w:val="20"/>
          <w:szCs w:val="20"/>
        </w:rPr>
      </w:pPr>
      <w:r w:rsidRPr="00B74796">
        <w:rPr>
          <w:rFonts w:ascii="Arial" w:hAnsi="Arial" w:cs="Arial"/>
          <w:sz w:val="20"/>
          <w:szCs w:val="20"/>
        </w:rPr>
        <w:t>gezinsintegriteit, veranderde rollen, posities en loyaliteiten;</w:t>
      </w:r>
    </w:p>
    <w:p w:rsidR="00B74796" w:rsidRPr="00B74796" w:rsidRDefault="00B74796" w:rsidP="00B74796">
      <w:pPr>
        <w:pStyle w:val="Lijstalinea"/>
        <w:numPr>
          <w:ilvl w:val="0"/>
          <w:numId w:val="41"/>
        </w:numPr>
        <w:shd w:val="clear" w:color="auto" w:fill="FFFFFF"/>
        <w:ind w:left="284" w:hanging="284"/>
        <w:rPr>
          <w:rFonts w:ascii="Arial" w:hAnsi="Arial" w:cs="Arial"/>
          <w:b/>
          <w:sz w:val="20"/>
          <w:szCs w:val="20"/>
        </w:rPr>
      </w:pPr>
      <w:r w:rsidRPr="00B74796">
        <w:rPr>
          <w:rFonts w:ascii="Arial" w:hAnsi="Arial" w:cs="Arial"/>
          <w:sz w:val="20"/>
          <w:szCs w:val="20"/>
        </w:rPr>
        <w:t>gezinsconflicten;</w:t>
      </w:r>
    </w:p>
    <w:p w:rsidR="00B74796" w:rsidRPr="00B74796" w:rsidRDefault="00B74796" w:rsidP="00B74796">
      <w:pPr>
        <w:pStyle w:val="Lijstalinea"/>
        <w:numPr>
          <w:ilvl w:val="0"/>
          <w:numId w:val="41"/>
        </w:numPr>
        <w:shd w:val="clear" w:color="auto" w:fill="FFFFFF"/>
        <w:ind w:left="284" w:hanging="284"/>
        <w:rPr>
          <w:rFonts w:ascii="Arial" w:hAnsi="Arial" w:cs="Arial"/>
          <w:b/>
          <w:sz w:val="20"/>
          <w:szCs w:val="20"/>
        </w:rPr>
      </w:pPr>
      <w:r w:rsidRPr="00B74796">
        <w:rPr>
          <w:rFonts w:ascii="Arial" w:hAnsi="Arial" w:cs="Arial"/>
          <w:sz w:val="20"/>
          <w:szCs w:val="20"/>
        </w:rPr>
        <w:lastRenderedPageBreak/>
        <w:t>de rol van het dementerende familielid binnen de systeemtherapie.</w:t>
      </w:r>
      <w:r w:rsidR="00C50186">
        <w:rPr>
          <w:rFonts w:ascii="Arial" w:hAnsi="Arial" w:cs="Arial"/>
          <w:sz w:val="20"/>
          <w:szCs w:val="20"/>
        </w:rPr>
        <w:t xml:space="preserve"> </w:t>
      </w:r>
      <w:r w:rsidRPr="00B74796">
        <w:rPr>
          <w:rFonts w:ascii="Arial" w:hAnsi="Arial" w:cs="Arial"/>
          <w:sz w:val="20"/>
          <w:szCs w:val="20"/>
        </w:rPr>
        <w:t>Wanneer betrek je hem wel/niet?;</w:t>
      </w:r>
    </w:p>
    <w:p w:rsidR="00B74796" w:rsidRPr="00B74796" w:rsidRDefault="00B74796" w:rsidP="00B74796">
      <w:pPr>
        <w:pStyle w:val="Lijstalinea"/>
        <w:numPr>
          <w:ilvl w:val="0"/>
          <w:numId w:val="41"/>
        </w:numPr>
        <w:shd w:val="clear" w:color="auto" w:fill="FFFFFF"/>
        <w:ind w:left="284" w:hanging="284"/>
        <w:rPr>
          <w:rFonts w:ascii="Arial" w:hAnsi="Arial" w:cs="Arial"/>
          <w:b/>
          <w:sz w:val="20"/>
          <w:szCs w:val="20"/>
        </w:rPr>
      </w:pPr>
      <w:r w:rsidRPr="00B74796">
        <w:rPr>
          <w:rFonts w:ascii="Arial" w:hAnsi="Arial" w:cs="Arial"/>
          <w:sz w:val="20"/>
          <w:szCs w:val="20"/>
        </w:rPr>
        <w:t>(ambivalente) rouw en verlieservaringen;</w:t>
      </w:r>
    </w:p>
    <w:p w:rsidR="00B74796" w:rsidRPr="00B74796" w:rsidRDefault="00B74796" w:rsidP="00B74796">
      <w:pPr>
        <w:pStyle w:val="Lijstalinea"/>
        <w:numPr>
          <w:ilvl w:val="0"/>
          <w:numId w:val="41"/>
        </w:numPr>
        <w:shd w:val="clear" w:color="auto" w:fill="FFFFFF"/>
        <w:ind w:left="284" w:hanging="284"/>
        <w:rPr>
          <w:rFonts w:ascii="Arial" w:hAnsi="Arial" w:cs="Arial"/>
          <w:b/>
          <w:sz w:val="20"/>
          <w:szCs w:val="20"/>
        </w:rPr>
      </w:pPr>
      <w:r w:rsidRPr="00B74796">
        <w:rPr>
          <w:rFonts w:ascii="Arial" w:hAnsi="Arial" w:cs="Arial"/>
          <w:sz w:val="20"/>
          <w:szCs w:val="20"/>
        </w:rPr>
        <w:t>opname en de relatie tot het verpleeghuis en andere hulpverlenende instanties.</w:t>
      </w:r>
    </w:p>
    <w:p w:rsidR="002C18B6" w:rsidRDefault="002C18B6" w:rsidP="00B74796">
      <w:pPr>
        <w:outlineLvl w:val="3"/>
        <w:rPr>
          <w:rFonts w:ascii="Arial" w:hAnsi="Arial" w:cs="Arial"/>
          <w:b/>
          <w:bCs/>
          <w:sz w:val="22"/>
          <w:szCs w:val="22"/>
        </w:rPr>
      </w:pPr>
    </w:p>
    <w:p w:rsidR="00B74796" w:rsidRPr="00B74796" w:rsidRDefault="00B74796" w:rsidP="00B74796">
      <w:pPr>
        <w:outlineLvl w:val="3"/>
        <w:rPr>
          <w:rFonts w:ascii="Arial" w:hAnsi="Arial" w:cs="Arial"/>
          <w:b/>
          <w:bCs/>
          <w:sz w:val="22"/>
          <w:szCs w:val="22"/>
        </w:rPr>
      </w:pPr>
      <w:r w:rsidRPr="00B74796">
        <w:rPr>
          <w:rFonts w:ascii="Arial" w:hAnsi="Arial" w:cs="Arial"/>
          <w:b/>
          <w:bCs/>
          <w:sz w:val="22"/>
          <w:szCs w:val="22"/>
        </w:rPr>
        <w:t>Werkwijze</w:t>
      </w:r>
      <w:r>
        <w:rPr>
          <w:rFonts w:ascii="Arial" w:hAnsi="Arial" w:cs="Arial"/>
          <w:b/>
          <w:bCs/>
          <w:sz w:val="22"/>
          <w:szCs w:val="22"/>
        </w:rPr>
        <w:br/>
      </w:r>
      <w:r w:rsidRPr="00B74796">
        <w:rPr>
          <w:rFonts w:ascii="Arial" w:hAnsi="Arial" w:cs="Arial"/>
          <w:sz w:val="20"/>
          <w:szCs w:val="20"/>
        </w:rPr>
        <w:t>Inleidingen door de docenten, literatuurstudie en -bespreking, rollenspelen met acteurs en gerichte oefeningen.</w:t>
      </w:r>
    </w:p>
    <w:p w:rsidR="002C18B6" w:rsidRDefault="002C18B6" w:rsidP="002C18B6">
      <w:pPr>
        <w:pStyle w:val="cursus-titelparagraaf"/>
        <w:spacing w:after="0" w:line="240" w:lineRule="auto"/>
        <w:rPr>
          <w:rFonts w:ascii="Arial" w:hAnsi="Arial" w:cs="Arial"/>
          <w:b/>
          <w:color w:val="auto"/>
          <w:sz w:val="22"/>
          <w:szCs w:val="22"/>
        </w:rPr>
      </w:pPr>
    </w:p>
    <w:p w:rsidR="00E05C21" w:rsidRPr="00536A09" w:rsidRDefault="00393143" w:rsidP="002C18B6">
      <w:pPr>
        <w:pStyle w:val="cursus-titelparagraaf"/>
        <w:spacing w:after="0" w:line="240" w:lineRule="auto"/>
        <w:rPr>
          <w:rFonts w:ascii="Arial" w:hAnsi="Arial" w:cs="Arial"/>
          <w:b/>
          <w:color w:val="auto"/>
          <w:sz w:val="22"/>
          <w:szCs w:val="22"/>
        </w:rPr>
      </w:pPr>
      <w:r w:rsidRPr="00536A09">
        <w:rPr>
          <w:rFonts w:ascii="Arial" w:hAnsi="Arial" w:cs="Arial"/>
          <w:b/>
          <w:color w:val="auto"/>
          <w:sz w:val="22"/>
          <w:szCs w:val="22"/>
        </w:rPr>
        <w:t>K</w:t>
      </w:r>
      <w:r w:rsidR="00E05C21" w:rsidRPr="00536A09">
        <w:rPr>
          <w:rFonts w:ascii="Arial" w:hAnsi="Arial" w:cs="Arial"/>
          <w:b/>
          <w:color w:val="auto"/>
          <w:sz w:val="22"/>
          <w:szCs w:val="22"/>
        </w:rPr>
        <w:t>osten</w:t>
      </w:r>
    </w:p>
    <w:p w:rsidR="00E05C21" w:rsidRPr="00B74796" w:rsidRDefault="00D31368" w:rsidP="001E0FB7">
      <w:pPr>
        <w:pStyle w:val="cursus-plattetekst"/>
        <w:spacing w:line="240" w:lineRule="auto"/>
        <w:rPr>
          <w:rFonts w:ascii="Arial" w:hAnsi="Arial" w:cs="Arial"/>
          <w:color w:val="auto"/>
          <w:sz w:val="20"/>
          <w:szCs w:val="20"/>
        </w:rPr>
      </w:pPr>
      <w:r w:rsidRPr="00B74796">
        <w:rPr>
          <w:rFonts w:ascii="Arial" w:hAnsi="Arial" w:cs="Arial"/>
          <w:sz w:val="20"/>
          <w:szCs w:val="20"/>
        </w:rPr>
        <w:t xml:space="preserve">€ </w:t>
      </w:r>
      <w:r w:rsidR="0016408B">
        <w:rPr>
          <w:rFonts w:ascii="Arial" w:hAnsi="Arial" w:cs="Arial"/>
          <w:sz w:val="20"/>
          <w:szCs w:val="20"/>
        </w:rPr>
        <w:t>5</w:t>
      </w:r>
      <w:r w:rsidR="008A27C9">
        <w:rPr>
          <w:rFonts w:ascii="Arial" w:hAnsi="Arial" w:cs="Arial"/>
          <w:sz w:val="20"/>
          <w:szCs w:val="20"/>
        </w:rPr>
        <w:t>8</w:t>
      </w:r>
      <w:r w:rsidR="0016408B">
        <w:rPr>
          <w:rFonts w:ascii="Arial" w:hAnsi="Arial" w:cs="Arial"/>
          <w:sz w:val="20"/>
          <w:szCs w:val="20"/>
        </w:rPr>
        <w:t>5</w:t>
      </w:r>
      <w:r w:rsidRPr="00B74796">
        <w:rPr>
          <w:rFonts w:ascii="Arial" w:hAnsi="Arial" w:cs="Arial"/>
          <w:sz w:val="20"/>
          <w:szCs w:val="20"/>
        </w:rPr>
        <w:t xml:space="preserve">,— </w:t>
      </w:r>
      <w:r w:rsidR="008A27C9">
        <w:rPr>
          <w:rFonts w:ascii="Arial" w:hAnsi="Arial" w:cs="Arial"/>
          <w:color w:val="auto"/>
          <w:sz w:val="20"/>
          <w:szCs w:val="20"/>
        </w:rPr>
        <w:t xml:space="preserve"> inclusief lunches</w:t>
      </w:r>
      <w:bookmarkStart w:id="0" w:name="_GoBack"/>
      <w:bookmarkEnd w:id="0"/>
    </w:p>
    <w:p w:rsidR="00393143" w:rsidRPr="00536A09" w:rsidRDefault="00393143" w:rsidP="001E0FB7">
      <w:pPr>
        <w:pStyle w:val="cursus-plattetekst"/>
        <w:spacing w:line="240" w:lineRule="auto"/>
        <w:rPr>
          <w:rFonts w:ascii="Arial" w:hAnsi="Arial" w:cs="Arial"/>
          <w:color w:val="auto"/>
          <w:sz w:val="22"/>
          <w:szCs w:val="22"/>
        </w:rPr>
      </w:pPr>
    </w:p>
    <w:p w:rsidR="00393143" w:rsidRPr="00536A09" w:rsidRDefault="00393143" w:rsidP="001E0FB7">
      <w:pPr>
        <w:pStyle w:val="cursus-plattetekst"/>
        <w:spacing w:line="240" w:lineRule="auto"/>
        <w:rPr>
          <w:rFonts w:ascii="Arial" w:hAnsi="Arial" w:cs="Arial"/>
          <w:b/>
          <w:color w:val="auto"/>
          <w:sz w:val="22"/>
          <w:szCs w:val="22"/>
        </w:rPr>
      </w:pPr>
      <w:r w:rsidRPr="00536A09">
        <w:rPr>
          <w:rFonts w:ascii="Arial" w:hAnsi="Arial" w:cs="Arial"/>
          <w:b/>
          <w:color w:val="auto"/>
          <w:sz w:val="22"/>
          <w:szCs w:val="22"/>
        </w:rPr>
        <w:t>Data</w:t>
      </w:r>
    </w:p>
    <w:p w:rsidR="008A27C9" w:rsidRDefault="008A27C9" w:rsidP="001E0FB7">
      <w:pPr>
        <w:pStyle w:val="cursus-plattetekst"/>
        <w:spacing w:line="240" w:lineRule="auto"/>
        <w:rPr>
          <w:rFonts w:ascii="Arial" w:hAnsi="Arial" w:cs="Arial"/>
          <w:color w:val="auto"/>
          <w:sz w:val="20"/>
          <w:szCs w:val="20"/>
        </w:rPr>
      </w:pPr>
      <w:r>
        <w:rPr>
          <w:rFonts w:ascii="Arial" w:hAnsi="Arial" w:cs="Arial"/>
          <w:color w:val="auto"/>
          <w:sz w:val="20"/>
          <w:szCs w:val="20"/>
        </w:rPr>
        <w:t>Uitvoering 268.16.01</w:t>
      </w:r>
    </w:p>
    <w:p w:rsidR="00393143" w:rsidRPr="00B74796" w:rsidRDefault="00393143" w:rsidP="001E0FB7">
      <w:pPr>
        <w:pStyle w:val="cursus-plattetekst"/>
        <w:spacing w:line="240" w:lineRule="auto"/>
        <w:rPr>
          <w:rFonts w:ascii="Arial" w:hAnsi="Arial" w:cs="Arial"/>
          <w:color w:val="auto"/>
          <w:sz w:val="20"/>
          <w:szCs w:val="20"/>
        </w:rPr>
      </w:pPr>
      <w:r w:rsidRPr="00B74796">
        <w:rPr>
          <w:rFonts w:ascii="Arial" w:hAnsi="Arial" w:cs="Arial"/>
          <w:color w:val="auto"/>
          <w:sz w:val="20"/>
          <w:szCs w:val="20"/>
        </w:rPr>
        <w:t xml:space="preserve">2 </w:t>
      </w:r>
      <w:r w:rsidR="00B74796">
        <w:rPr>
          <w:rFonts w:ascii="Arial" w:hAnsi="Arial" w:cs="Arial"/>
          <w:color w:val="auto"/>
          <w:sz w:val="20"/>
          <w:szCs w:val="20"/>
        </w:rPr>
        <w:t>vrijdagen</w:t>
      </w:r>
      <w:r w:rsidRPr="00B74796">
        <w:rPr>
          <w:rFonts w:ascii="Arial" w:hAnsi="Arial" w:cs="Arial"/>
          <w:color w:val="auto"/>
          <w:sz w:val="20"/>
          <w:szCs w:val="20"/>
        </w:rPr>
        <w:t xml:space="preserve"> van </w:t>
      </w:r>
      <w:r w:rsidR="00B74796">
        <w:rPr>
          <w:rFonts w:ascii="Arial" w:hAnsi="Arial" w:cs="Arial"/>
          <w:color w:val="auto"/>
          <w:sz w:val="20"/>
          <w:szCs w:val="20"/>
        </w:rPr>
        <w:t>9.30 – 16.3</w:t>
      </w:r>
      <w:r w:rsidR="00DF559B" w:rsidRPr="00B74796">
        <w:rPr>
          <w:rFonts w:ascii="Arial" w:hAnsi="Arial" w:cs="Arial"/>
          <w:color w:val="auto"/>
          <w:sz w:val="20"/>
          <w:szCs w:val="20"/>
        </w:rPr>
        <w:t>0</w:t>
      </w:r>
      <w:r w:rsidRPr="00B74796">
        <w:rPr>
          <w:rFonts w:ascii="Arial" w:hAnsi="Arial" w:cs="Arial"/>
          <w:color w:val="auto"/>
          <w:sz w:val="20"/>
          <w:szCs w:val="20"/>
        </w:rPr>
        <w:t xml:space="preserve"> uur,</w:t>
      </w:r>
    </w:p>
    <w:p w:rsidR="00393143" w:rsidRPr="008A27C9" w:rsidRDefault="008A27C9" w:rsidP="001E0FB7">
      <w:pPr>
        <w:pStyle w:val="cursus-plattetekst"/>
        <w:spacing w:line="240" w:lineRule="auto"/>
        <w:rPr>
          <w:rFonts w:ascii="Arial" w:hAnsi="Arial" w:cs="Arial"/>
          <w:b/>
          <w:color w:val="7030A0"/>
          <w:sz w:val="20"/>
          <w:szCs w:val="20"/>
        </w:rPr>
      </w:pPr>
      <w:r>
        <w:rPr>
          <w:rFonts w:ascii="Arial" w:hAnsi="Arial" w:cs="Arial"/>
          <w:b/>
          <w:color w:val="7030A0"/>
          <w:sz w:val="20"/>
          <w:szCs w:val="20"/>
        </w:rPr>
        <w:t>25 november en 9 december 2016</w:t>
      </w:r>
    </w:p>
    <w:p w:rsidR="00867632" w:rsidRPr="00536A09" w:rsidRDefault="00867632" w:rsidP="001E0FB7">
      <w:pPr>
        <w:pStyle w:val="cursus-titelparagraaf"/>
        <w:spacing w:after="0" w:line="240" w:lineRule="auto"/>
        <w:rPr>
          <w:rFonts w:ascii="Arial" w:hAnsi="Arial" w:cs="Arial"/>
          <w:b/>
          <w:color w:val="auto"/>
          <w:sz w:val="22"/>
          <w:szCs w:val="22"/>
        </w:rPr>
      </w:pPr>
    </w:p>
    <w:p w:rsidR="00163D2E" w:rsidRPr="00536A09" w:rsidRDefault="00393143" w:rsidP="001E0FB7">
      <w:pPr>
        <w:pStyle w:val="cursus-lijst"/>
        <w:spacing w:line="240" w:lineRule="auto"/>
        <w:rPr>
          <w:rFonts w:ascii="Arial" w:hAnsi="Arial" w:cs="Arial"/>
          <w:b/>
          <w:color w:val="auto"/>
          <w:sz w:val="22"/>
          <w:szCs w:val="22"/>
        </w:rPr>
      </w:pPr>
      <w:r w:rsidRPr="00536A09">
        <w:rPr>
          <w:rFonts w:ascii="Arial" w:hAnsi="Arial" w:cs="Arial"/>
          <w:b/>
          <w:color w:val="auto"/>
          <w:sz w:val="22"/>
          <w:szCs w:val="22"/>
        </w:rPr>
        <w:t>A</w:t>
      </w:r>
      <w:r w:rsidR="00366851" w:rsidRPr="00536A09">
        <w:rPr>
          <w:rFonts w:ascii="Arial" w:hAnsi="Arial" w:cs="Arial"/>
          <w:b/>
          <w:color w:val="auto"/>
          <w:sz w:val="22"/>
          <w:szCs w:val="22"/>
        </w:rPr>
        <w:t>ccreditatie</w:t>
      </w:r>
      <w:r w:rsidR="008A27C9">
        <w:rPr>
          <w:rFonts w:ascii="Arial" w:hAnsi="Arial" w:cs="Arial"/>
          <w:b/>
          <w:color w:val="auto"/>
          <w:sz w:val="22"/>
          <w:szCs w:val="22"/>
        </w:rPr>
        <w:t>s</w:t>
      </w:r>
    </w:p>
    <w:p w:rsidR="00B74796" w:rsidRPr="00B74796" w:rsidRDefault="008A27C9" w:rsidP="001E0FB7">
      <w:pPr>
        <w:pStyle w:val="cursus-lijst"/>
        <w:spacing w:line="240" w:lineRule="auto"/>
        <w:rPr>
          <w:rFonts w:ascii="Arial" w:hAnsi="Arial" w:cs="Arial"/>
          <w:color w:val="auto"/>
          <w:sz w:val="20"/>
          <w:szCs w:val="20"/>
        </w:rPr>
      </w:pPr>
      <w:r>
        <w:rPr>
          <w:rFonts w:ascii="Arial" w:hAnsi="Arial" w:cs="Arial"/>
          <w:color w:val="auto"/>
          <w:sz w:val="20"/>
          <w:szCs w:val="20"/>
        </w:rPr>
        <w:t>NVRG</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11 punten</w:t>
      </w:r>
    </w:p>
    <w:p w:rsidR="007A3956" w:rsidRDefault="007A3956" w:rsidP="00B74796">
      <w:pPr>
        <w:pStyle w:val="cursus-lijst"/>
        <w:spacing w:line="240" w:lineRule="auto"/>
        <w:rPr>
          <w:rFonts w:ascii="Arial" w:hAnsi="Arial" w:cs="Arial"/>
          <w:color w:val="auto"/>
          <w:sz w:val="20"/>
          <w:szCs w:val="20"/>
        </w:rPr>
      </w:pPr>
      <w:r w:rsidRPr="00B74796">
        <w:rPr>
          <w:rFonts w:ascii="Arial" w:hAnsi="Arial" w:cs="Arial"/>
          <w:color w:val="auto"/>
          <w:sz w:val="20"/>
          <w:szCs w:val="20"/>
        </w:rPr>
        <w:t xml:space="preserve">FGZP </w:t>
      </w:r>
      <w:r w:rsidR="00B74796" w:rsidRPr="00B74796">
        <w:rPr>
          <w:rFonts w:ascii="Arial" w:hAnsi="Arial" w:cs="Arial"/>
          <w:color w:val="auto"/>
          <w:sz w:val="20"/>
          <w:szCs w:val="20"/>
        </w:rPr>
        <w:t>–KP her:</w:t>
      </w:r>
      <w:r w:rsidR="00B74796" w:rsidRPr="00B74796">
        <w:rPr>
          <w:rFonts w:ascii="Arial" w:hAnsi="Arial" w:cs="Arial"/>
          <w:color w:val="auto"/>
          <w:sz w:val="20"/>
          <w:szCs w:val="20"/>
        </w:rPr>
        <w:tab/>
      </w:r>
      <w:r w:rsidR="00B74796">
        <w:rPr>
          <w:rFonts w:ascii="Arial" w:hAnsi="Arial" w:cs="Arial"/>
          <w:color w:val="auto"/>
          <w:sz w:val="20"/>
          <w:szCs w:val="20"/>
        </w:rPr>
        <w:tab/>
      </w:r>
      <w:r w:rsidR="008A27C9">
        <w:rPr>
          <w:rFonts w:ascii="Arial" w:hAnsi="Arial" w:cs="Arial"/>
          <w:color w:val="auto"/>
          <w:sz w:val="20"/>
          <w:szCs w:val="20"/>
        </w:rPr>
        <w:t>7 uur</w:t>
      </w:r>
    </w:p>
    <w:p w:rsidR="00D216B9" w:rsidRDefault="008A27C9" w:rsidP="00B74796">
      <w:pPr>
        <w:pStyle w:val="cursus-lijst"/>
        <w:spacing w:line="240" w:lineRule="auto"/>
        <w:rPr>
          <w:rFonts w:ascii="Arial" w:hAnsi="Arial" w:cs="Arial"/>
          <w:color w:val="auto"/>
          <w:sz w:val="20"/>
          <w:szCs w:val="20"/>
        </w:rPr>
      </w:pPr>
      <w:proofErr w:type="spellStart"/>
      <w:r>
        <w:rPr>
          <w:rFonts w:ascii="Arial" w:hAnsi="Arial" w:cs="Arial"/>
          <w:color w:val="auto"/>
          <w:sz w:val="20"/>
          <w:szCs w:val="20"/>
        </w:rPr>
        <w:t>Verenso</w:t>
      </w:r>
      <w:proofErr w:type="spellEnd"/>
      <w:r w:rsidR="00D216B9">
        <w:rPr>
          <w:rFonts w:ascii="Arial" w:hAnsi="Arial" w:cs="Arial"/>
          <w:color w:val="auto"/>
          <w:sz w:val="20"/>
          <w:szCs w:val="20"/>
        </w:rPr>
        <w:tab/>
      </w:r>
      <w:r w:rsidR="00D216B9">
        <w:rPr>
          <w:rFonts w:ascii="Arial" w:hAnsi="Arial" w:cs="Arial"/>
          <w:color w:val="auto"/>
          <w:sz w:val="20"/>
          <w:szCs w:val="20"/>
        </w:rPr>
        <w:tab/>
        <w:t>12 punten</w:t>
      </w:r>
    </w:p>
    <w:p w:rsidR="008A27C9" w:rsidRPr="00B74796" w:rsidRDefault="008A27C9" w:rsidP="00B74796">
      <w:pPr>
        <w:pStyle w:val="cursus-lijst"/>
        <w:spacing w:line="240" w:lineRule="auto"/>
        <w:rPr>
          <w:rFonts w:ascii="Arial" w:hAnsi="Arial" w:cs="Arial"/>
          <w:color w:val="auto"/>
          <w:sz w:val="20"/>
          <w:szCs w:val="20"/>
        </w:rPr>
      </w:pPr>
      <w:r>
        <w:rPr>
          <w:rFonts w:ascii="Arial" w:hAnsi="Arial" w:cs="Arial"/>
          <w:color w:val="auto"/>
          <w:sz w:val="20"/>
          <w:szCs w:val="20"/>
        </w:rPr>
        <w:t>Registerplein</w:t>
      </w:r>
      <w:r>
        <w:rPr>
          <w:rFonts w:ascii="Arial" w:hAnsi="Arial" w:cs="Arial"/>
          <w:color w:val="auto"/>
          <w:sz w:val="20"/>
          <w:szCs w:val="20"/>
        </w:rPr>
        <w:tab/>
      </w:r>
      <w:r>
        <w:rPr>
          <w:rFonts w:ascii="Arial" w:hAnsi="Arial" w:cs="Arial"/>
          <w:color w:val="auto"/>
          <w:sz w:val="20"/>
          <w:szCs w:val="20"/>
        </w:rPr>
        <w:tab/>
        <w:t>5 punten</w:t>
      </w:r>
    </w:p>
    <w:p w:rsidR="00741CC5" w:rsidRPr="00536A09" w:rsidRDefault="00741CC5" w:rsidP="00393143">
      <w:pPr>
        <w:pStyle w:val="cursus-lijst"/>
        <w:spacing w:line="240" w:lineRule="auto"/>
        <w:rPr>
          <w:rFonts w:ascii="Arial" w:hAnsi="Arial" w:cs="Arial"/>
          <w:color w:val="auto"/>
          <w:sz w:val="22"/>
          <w:szCs w:val="22"/>
        </w:rPr>
      </w:pPr>
    </w:p>
    <w:sectPr w:rsidR="00741CC5" w:rsidRPr="00536A09" w:rsidSect="00110782">
      <w:type w:val="continuous"/>
      <w:pgSz w:w="11906" w:h="16838"/>
      <w:pgMar w:top="1417" w:right="1417" w:bottom="1417" w:left="1417" w:header="709" w:footer="709" w:gutter="0"/>
      <w:cols w:num="2" w:space="708" w:equalWidth="0">
        <w:col w:w="4182" w:space="708"/>
        <w:col w:w="418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22A" w:rsidRDefault="00C1322A">
      <w:r>
        <w:separator/>
      </w:r>
    </w:p>
  </w:endnote>
  <w:endnote w:type="continuationSeparator" w:id="0">
    <w:p w:rsidR="00C1322A" w:rsidRDefault="00C1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bon RomanSC">
    <w:panose1 w:val="00000000000000000000"/>
    <w:charset w:val="00"/>
    <w:family w:val="roman"/>
    <w:notTrueType/>
    <w:pitch w:val="variable"/>
    <w:sig w:usb0="00000003" w:usb1="00000000" w:usb2="00000000" w:usb3="00000000" w:csb0="00000001" w:csb1="00000000"/>
  </w:font>
  <w:font w:name="Futura CE Medium">
    <w:panose1 w:val="00000000000000000000"/>
    <w:charset w:val="00"/>
    <w:family w:val="decorative"/>
    <w:notTrueType/>
    <w:pitch w:val="variable"/>
    <w:sig w:usb0="00000007" w:usb1="00000000" w:usb2="00000000" w:usb3="00000000" w:csb0="00000093" w:csb1="00000000"/>
  </w:font>
  <w:font w:name="Futura CE Book">
    <w:panose1 w:val="00000000000000000000"/>
    <w:charset w:val="00"/>
    <w:family w:val="decorative"/>
    <w:notTrueType/>
    <w:pitch w:val="variable"/>
    <w:sig w:usb0="00000007" w:usb1="00000000" w:usb2="00000000" w:usb3="00000000" w:csb0="00000093" w:csb1="00000000"/>
  </w:font>
  <w:font w:name="Euro Sans">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B6" w:rsidRDefault="002C18B6" w:rsidP="00F07D95">
    <w:pPr>
      <w:pStyle w:val="Voettekst"/>
      <w:jc w:val="center"/>
      <w:rPr>
        <w:rFonts w:ascii="Arial" w:hAnsi="Arial" w:cs="Arial"/>
      </w:rPr>
    </w:pPr>
  </w:p>
  <w:p w:rsidR="00C1322A" w:rsidRPr="00F07D95" w:rsidRDefault="00C1322A" w:rsidP="00F07D95">
    <w:pPr>
      <w:pStyle w:val="Voettekst"/>
      <w:jc w:val="center"/>
      <w:rPr>
        <w:rFonts w:ascii="Arial" w:hAnsi="Arial" w:cs="Arial"/>
        <w:sz w:val="32"/>
        <w:szCs w:val="32"/>
      </w:rPr>
    </w:pPr>
    <w:r w:rsidRPr="001E0FB7">
      <w:rPr>
        <w:rFonts w:ascii="Arial" w:hAnsi="Arial" w:cs="Arial"/>
        <w:sz w:val="32"/>
        <w:szCs w:val="32"/>
      </w:rPr>
      <w:t>www.rino.nl/</w:t>
    </w:r>
    <w:r w:rsidR="00B74796">
      <w:rPr>
        <w:rFonts w:ascii="Arial" w:hAnsi="Arial" w:cs="Arial"/>
        <w:sz w:val="32"/>
        <w:szCs w:val="32"/>
      </w:rPr>
      <w:t>268</w:t>
    </w:r>
  </w:p>
  <w:p w:rsidR="00C1322A" w:rsidRPr="002C18B6" w:rsidRDefault="00C1322A" w:rsidP="002C18B6">
    <w:pPr>
      <w:pStyle w:val="Voettekst"/>
      <w:jc w:val="center"/>
      <w:rPr>
        <w:rFonts w:ascii="Arial" w:hAnsi="Arial" w:cs="Arial"/>
      </w:rPr>
    </w:pPr>
    <w:r w:rsidRPr="001E0FB7">
      <w:rPr>
        <w:rFonts w:ascii="Arial" w:hAnsi="Arial" w:cs="Arial"/>
      </w:rPr>
      <w:t>voor aanmelding en andere activiteiten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22A" w:rsidRDefault="00C1322A">
      <w:r>
        <w:separator/>
      </w:r>
    </w:p>
  </w:footnote>
  <w:footnote w:type="continuationSeparator" w:id="0">
    <w:p w:rsidR="00C1322A" w:rsidRDefault="00C13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ABA"/>
    <w:multiLevelType w:val="multilevel"/>
    <w:tmpl w:val="F286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777AD"/>
    <w:multiLevelType w:val="multilevel"/>
    <w:tmpl w:val="1410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303A2"/>
    <w:multiLevelType w:val="hybridMultilevel"/>
    <w:tmpl w:val="71B231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BDE77C5"/>
    <w:multiLevelType w:val="hybridMultilevel"/>
    <w:tmpl w:val="236C2E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252A17"/>
    <w:multiLevelType w:val="multilevel"/>
    <w:tmpl w:val="D484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520E4"/>
    <w:multiLevelType w:val="hybridMultilevel"/>
    <w:tmpl w:val="F66296B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137F1B6D"/>
    <w:multiLevelType w:val="multilevel"/>
    <w:tmpl w:val="ACF4C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65D5E"/>
    <w:multiLevelType w:val="multilevel"/>
    <w:tmpl w:val="BABA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8715BA"/>
    <w:multiLevelType w:val="multilevel"/>
    <w:tmpl w:val="5D0C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A9760D"/>
    <w:multiLevelType w:val="hybridMultilevel"/>
    <w:tmpl w:val="477E3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8954EE3"/>
    <w:multiLevelType w:val="hybridMultilevel"/>
    <w:tmpl w:val="22AEBF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DAC019E"/>
    <w:multiLevelType w:val="multilevel"/>
    <w:tmpl w:val="884A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006B16"/>
    <w:multiLevelType w:val="multilevel"/>
    <w:tmpl w:val="FA92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B00614"/>
    <w:multiLevelType w:val="multilevel"/>
    <w:tmpl w:val="C950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BA39F3"/>
    <w:multiLevelType w:val="multilevel"/>
    <w:tmpl w:val="C5C6E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F140F8"/>
    <w:multiLevelType w:val="multilevel"/>
    <w:tmpl w:val="33B2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2824CE"/>
    <w:multiLevelType w:val="hybridMultilevel"/>
    <w:tmpl w:val="4C804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D746DC7"/>
    <w:multiLevelType w:val="hybridMultilevel"/>
    <w:tmpl w:val="7C7C4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3045CCF"/>
    <w:multiLevelType w:val="multilevel"/>
    <w:tmpl w:val="A46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3D4972"/>
    <w:multiLevelType w:val="multilevel"/>
    <w:tmpl w:val="9DEE4D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34CC382C"/>
    <w:multiLevelType w:val="hybridMultilevel"/>
    <w:tmpl w:val="6750E2D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350953C5"/>
    <w:multiLevelType w:val="hybridMultilevel"/>
    <w:tmpl w:val="ED56A3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4269757D"/>
    <w:multiLevelType w:val="multilevel"/>
    <w:tmpl w:val="00E2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EC2029"/>
    <w:multiLevelType w:val="hybridMultilevel"/>
    <w:tmpl w:val="E6AAA3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BE41A9"/>
    <w:multiLevelType w:val="multilevel"/>
    <w:tmpl w:val="4E2E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E93982"/>
    <w:multiLevelType w:val="hybridMultilevel"/>
    <w:tmpl w:val="BE509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23C17DE"/>
    <w:multiLevelType w:val="multilevel"/>
    <w:tmpl w:val="A3A20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2D1BDA"/>
    <w:multiLevelType w:val="multilevel"/>
    <w:tmpl w:val="585E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3841C4"/>
    <w:multiLevelType w:val="hybridMultilevel"/>
    <w:tmpl w:val="8F5416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57A47D35"/>
    <w:multiLevelType w:val="multilevel"/>
    <w:tmpl w:val="72EE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8E4546"/>
    <w:multiLevelType w:val="multilevel"/>
    <w:tmpl w:val="7DD6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4A44D8"/>
    <w:multiLevelType w:val="multilevel"/>
    <w:tmpl w:val="C17A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9018BA"/>
    <w:multiLevelType w:val="multilevel"/>
    <w:tmpl w:val="8B08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CD5E6F"/>
    <w:multiLevelType w:val="multilevel"/>
    <w:tmpl w:val="2F287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A527A6"/>
    <w:multiLevelType w:val="hybridMultilevel"/>
    <w:tmpl w:val="A836A22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nsid w:val="69AA6BA9"/>
    <w:multiLevelType w:val="multilevel"/>
    <w:tmpl w:val="0F82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CA06D1"/>
    <w:multiLevelType w:val="hybridMultilevel"/>
    <w:tmpl w:val="5EA68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3DF7F1E"/>
    <w:multiLevelType w:val="multilevel"/>
    <w:tmpl w:val="ED90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6B1E0B"/>
    <w:multiLevelType w:val="hybridMultilevel"/>
    <w:tmpl w:val="6C10FAD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nsid w:val="7A781CA2"/>
    <w:multiLevelType w:val="multilevel"/>
    <w:tmpl w:val="34CA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6D6EFA"/>
    <w:multiLevelType w:val="hybridMultilevel"/>
    <w:tmpl w:val="8EA82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8"/>
  </w:num>
  <w:num w:numId="4">
    <w:abstractNumId w:val="24"/>
  </w:num>
  <w:num w:numId="5">
    <w:abstractNumId w:val="1"/>
  </w:num>
  <w:num w:numId="6">
    <w:abstractNumId w:val="34"/>
  </w:num>
  <w:num w:numId="7">
    <w:abstractNumId w:val="31"/>
  </w:num>
  <w:num w:numId="8">
    <w:abstractNumId w:val="32"/>
  </w:num>
  <w:num w:numId="9">
    <w:abstractNumId w:val="8"/>
  </w:num>
  <w:num w:numId="10">
    <w:abstractNumId w:val="37"/>
  </w:num>
  <w:num w:numId="11">
    <w:abstractNumId w:val="20"/>
  </w:num>
  <w:num w:numId="12">
    <w:abstractNumId w:val="5"/>
  </w:num>
  <w:num w:numId="13">
    <w:abstractNumId w:val="22"/>
  </w:num>
  <w:num w:numId="14">
    <w:abstractNumId w:val="39"/>
  </w:num>
  <w:num w:numId="15">
    <w:abstractNumId w:val="35"/>
  </w:num>
  <w:num w:numId="16">
    <w:abstractNumId w:val="17"/>
  </w:num>
  <w:num w:numId="17">
    <w:abstractNumId w:val="9"/>
  </w:num>
  <w:num w:numId="18">
    <w:abstractNumId w:val="12"/>
  </w:num>
  <w:num w:numId="19">
    <w:abstractNumId w:val="10"/>
  </w:num>
  <w:num w:numId="20">
    <w:abstractNumId w:val="18"/>
  </w:num>
  <w:num w:numId="21">
    <w:abstractNumId w:val="14"/>
  </w:num>
  <w:num w:numId="22">
    <w:abstractNumId w:val="16"/>
  </w:num>
  <w:num w:numId="23">
    <w:abstractNumId w:val="23"/>
  </w:num>
  <w:num w:numId="24">
    <w:abstractNumId w:val="7"/>
  </w:num>
  <w:num w:numId="25">
    <w:abstractNumId w:val="26"/>
  </w:num>
  <w:num w:numId="26">
    <w:abstractNumId w:val="6"/>
  </w:num>
  <w:num w:numId="27">
    <w:abstractNumId w:val="11"/>
  </w:num>
  <w:num w:numId="28">
    <w:abstractNumId w:val="28"/>
  </w:num>
  <w:num w:numId="29">
    <w:abstractNumId w:val="21"/>
  </w:num>
  <w:num w:numId="30">
    <w:abstractNumId w:val="4"/>
  </w:num>
  <w:num w:numId="31">
    <w:abstractNumId w:val="33"/>
  </w:num>
  <w:num w:numId="32">
    <w:abstractNumId w:val="3"/>
  </w:num>
  <w:num w:numId="33">
    <w:abstractNumId w:val="27"/>
  </w:num>
  <w:num w:numId="34">
    <w:abstractNumId w:val="29"/>
  </w:num>
  <w:num w:numId="35">
    <w:abstractNumId w:val="30"/>
  </w:num>
  <w:num w:numId="36">
    <w:abstractNumId w:val="36"/>
  </w:num>
  <w:num w:numId="37">
    <w:abstractNumId w:val="0"/>
  </w:num>
  <w:num w:numId="38">
    <w:abstractNumId w:val="25"/>
  </w:num>
  <w:num w:numId="39">
    <w:abstractNumId w:val="19"/>
  </w:num>
  <w:num w:numId="40">
    <w:abstractNumId w:val="4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14F1"/>
    <w:rsid w:val="000356D6"/>
    <w:rsid w:val="000970E8"/>
    <w:rsid w:val="000A0989"/>
    <w:rsid w:val="000A2722"/>
    <w:rsid w:val="000B1F1C"/>
    <w:rsid w:val="000C43AD"/>
    <w:rsid w:val="000E129D"/>
    <w:rsid w:val="000E7E47"/>
    <w:rsid w:val="000F036E"/>
    <w:rsid w:val="00110782"/>
    <w:rsid w:val="0013002C"/>
    <w:rsid w:val="00163D2E"/>
    <w:rsid w:val="0016408B"/>
    <w:rsid w:val="00170432"/>
    <w:rsid w:val="00187FA1"/>
    <w:rsid w:val="0019354F"/>
    <w:rsid w:val="001C1087"/>
    <w:rsid w:val="001E0FB7"/>
    <w:rsid w:val="001E79F6"/>
    <w:rsid w:val="001F7CF2"/>
    <w:rsid w:val="002468BD"/>
    <w:rsid w:val="00257A86"/>
    <w:rsid w:val="00261706"/>
    <w:rsid w:val="00292EE2"/>
    <w:rsid w:val="002941D8"/>
    <w:rsid w:val="002945A3"/>
    <w:rsid w:val="002C18B6"/>
    <w:rsid w:val="002C720C"/>
    <w:rsid w:val="002D38CA"/>
    <w:rsid w:val="002D5D44"/>
    <w:rsid w:val="002F0D6B"/>
    <w:rsid w:val="00324BDD"/>
    <w:rsid w:val="00343C93"/>
    <w:rsid w:val="00357B0F"/>
    <w:rsid w:val="00366851"/>
    <w:rsid w:val="00370BCF"/>
    <w:rsid w:val="00393143"/>
    <w:rsid w:val="00393C2D"/>
    <w:rsid w:val="003A4CC4"/>
    <w:rsid w:val="003D32C6"/>
    <w:rsid w:val="003E5394"/>
    <w:rsid w:val="00413867"/>
    <w:rsid w:val="004250AC"/>
    <w:rsid w:val="0042757D"/>
    <w:rsid w:val="00455D3C"/>
    <w:rsid w:val="00473B93"/>
    <w:rsid w:val="0047494D"/>
    <w:rsid w:val="004904F6"/>
    <w:rsid w:val="004943C9"/>
    <w:rsid w:val="004A0A98"/>
    <w:rsid w:val="004B3B50"/>
    <w:rsid w:val="004B7D26"/>
    <w:rsid w:val="004F058A"/>
    <w:rsid w:val="004F0B49"/>
    <w:rsid w:val="004F26C3"/>
    <w:rsid w:val="005010C0"/>
    <w:rsid w:val="00536A09"/>
    <w:rsid w:val="00562539"/>
    <w:rsid w:val="005665E4"/>
    <w:rsid w:val="00580972"/>
    <w:rsid w:val="00587719"/>
    <w:rsid w:val="005B45C1"/>
    <w:rsid w:val="005C6D6D"/>
    <w:rsid w:val="005D0586"/>
    <w:rsid w:val="00604EF4"/>
    <w:rsid w:val="00623934"/>
    <w:rsid w:val="00626760"/>
    <w:rsid w:val="0064357F"/>
    <w:rsid w:val="00654975"/>
    <w:rsid w:val="00665F3A"/>
    <w:rsid w:val="00674F80"/>
    <w:rsid w:val="006B1A43"/>
    <w:rsid w:val="006C7C74"/>
    <w:rsid w:val="006E1B17"/>
    <w:rsid w:val="007255B8"/>
    <w:rsid w:val="00726B19"/>
    <w:rsid w:val="007321E3"/>
    <w:rsid w:val="00741CC5"/>
    <w:rsid w:val="00775D2A"/>
    <w:rsid w:val="00792907"/>
    <w:rsid w:val="00793114"/>
    <w:rsid w:val="007A3956"/>
    <w:rsid w:val="007B34EB"/>
    <w:rsid w:val="007E56E7"/>
    <w:rsid w:val="007F4B29"/>
    <w:rsid w:val="00803478"/>
    <w:rsid w:val="00826C54"/>
    <w:rsid w:val="00836073"/>
    <w:rsid w:val="008427E7"/>
    <w:rsid w:val="008533F0"/>
    <w:rsid w:val="008665A6"/>
    <w:rsid w:val="00867632"/>
    <w:rsid w:val="00892D75"/>
    <w:rsid w:val="008A040C"/>
    <w:rsid w:val="008A27C9"/>
    <w:rsid w:val="00906AE3"/>
    <w:rsid w:val="0093369B"/>
    <w:rsid w:val="00936B92"/>
    <w:rsid w:val="009557FD"/>
    <w:rsid w:val="00987EB4"/>
    <w:rsid w:val="009A1D6A"/>
    <w:rsid w:val="00A142DE"/>
    <w:rsid w:val="00A22A80"/>
    <w:rsid w:val="00A8786B"/>
    <w:rsid w:val="00A945B0"/>
    <w:rsid w:val="00A96B38"/>
    <w:rsid w:val="00AB2CF4"/>
    <w:rsid w:val="00AC78E0"/>
    <w:rsid w:val="00B1620C"/>
    <w:rsid w:val="00B671DC"/>
    <w:rsid w:val="00B74796"/>
    <w:rsid w:val="00B914F1"/>
    <w:rsid w:val="00BA4EEA"/>
    <w:rsid w:val="00BB3C72"/>
    <w:rsid w:val="00BC7696"/>
    <w:rsid w:val="00C041BD"/>
    <w:rsid w:val="00C1322A"/>
    <w:rsid w:val="00C50186"/>
    <w:rsid w:val="00C55DA7"/>
    <w:rsid w:val="00C56A22"/>
    <w:rsid w:val="00C9647D"/>
    <w:rsid w:val="00C96730"/>
    <w:rsid w:val="00CE7565"/>
    <w:rsid w:val="00D03CAD"/>
    <w:rsid w:val="00D216B9"/>
    <w:rsid w:val="00D31368"/>
    <w:rsid w:val="00D37E9A"/>
    <w:rsid w:val="00D510D6"/>
    <w:rsid w:val="00D60818"/>
    <w:rsid w:val="00DC712F"/>
    <w:rsid w:val="00DF559B"/>
    <w:rsid w:val="00DF5D3B"/>
    <w:rsid w:val="00DF6203"/>
    <w:rsid w:val="00E05C21"/>
    <w:rsid w:val="00E21E64"/>
    <w:rsid w:val="00E27F54"/>
    <w:rsid w:val="00EC2F59"/>
    <w:rsid w:val="00ED0076"/>
    <w:rsid w:val="00ED4DAF"/>
    <w:rsid w:val="00EF0C05"/>
    <w:rsid w:val="00F07D95"/>
    <w:rsid w:val="00F366BC"/>
    <w:rsid w:val="00F5785C"/>
    <w:rsid w:val="00F827B0"/>
    <w:rsid w:val="00F95A10"/>
    <w:rsid w:val="00F95E45"/>
    <w:rsid w:val="00F96873"/>
    <w:rsid w:val="00F9793F"/>
    <w:rsid w:val="00FA286A"/>
    <w:rsid w:val="00FB1FCB"/>
    <w:rsid w:val="00FC78AA"/>
    <w:rsid w:val="00FE1576"/>
    <w:rsid w:val="00FF2B27"/>
    <w:rsid w:val="00FF49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27F54"/>
    <w:rPr>
      <w:sz w:val="24"/>
      <w:szCs w:val="24"/>
    </w:rPr>
  </w:style>
  <w:style w:type="paragraph" w:styleId="Kop2">
    <w:name w:val="heading 2"/>
    <w:basedOn w:val="Standaard"/>
    <w:qFormat/>
    <w:rsid w:val="00B914F1"/>
    <w:pPr>
      <w:spacing w:before="100" w:beforeAutospacing="1" w:after="100" w:afterAutospacing="1"/>
      <w:outlineLvl w:val="1"/>
    </w:pPr>
    <w:rPr>
      <w:b/>
      <w:bCs/>
      <w:sz w:val="36"/>
      <w:szCs w:val="36"/>
    </w:rPr>
  </w:style>
  <w:style w:type="paragraph" w:styleId="Kop3">
    <w:name w:val="heading 3"/>
    <w:basedOn w:val="Standaard"/>
    <w:next w:val="Standaard"/>
    <w:qFormat/>
    <w:rsid w:val="00163D2E"/>
    <w:pPr>
      <w:keepNext/>
      <w:spacing w:before="240" w:after="60"/>
      <w:outlineLvl w:val="2"/>
    </w:pPr>
    <w:rPr>
      <w:rFonts w:ascii="Arial" w:hAnsi="Arial" w:cs="Arial"/>
      <w:b/>
      <w:bCs/>
      <w:sz w:val="26"/>
      <w:szCs w:val="26"/>
    </w:rPr>
  </w:style>
  <w:style w:type="paragraph" w:styleId="Kop4">
    <w:name w:val="heading 4"/>
    <w:basedOn w:val="Standaard"/>
    <w:link w:val="Kop4Char"/>
    <w:uiPriority w:val="9"/>
    <w:qFormat/>
    <w:rsid w:val="00B914F1"/>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B914F1"/>
    <w:pPr>
      <w:spacing w:before="100" w:beforeAutospacing="1" w:after="100" w:afterAutospacing="1"/>
    </w:pPr>
  </w:style>
  <w:style w:type="character" w:styleId="Hyperlink">
    <w:name w:val="Hyperlink"/>
    <w:basedOn w:val="Standaardalinea-lettertype"/>
    <w:rsid w:val="00B914F1"/>
    <w:rPr>
      <w:color w:val="0000FF"/>
      <w:u w:val="single"/>
    </w:rPr>
  </w:style>
  <w:style w:type="paragraph" w:customStyle="1" w:styleId="unit">
    <w:name w:val="unit"/>
    <w:basedOn w:val="Standaard"/>
    <w:rsid w:val="00B914F1"/>
    <w:pPr>
      <w:spacing w:before="100" w:beforeAutospacing="1" w:after="100" w:afterAutospacing="1"/>
    </w:pPr>
  </w:style>
  <w:style w:type="paragraph" w:styleId="Koptekst">
    <w:name w:val="header"/>
    <w:basedOn w:val="Standaard"/>
    <w:rsid w:val="002F0D6B"/>
    <w:pPr>
      <w:tabs>
        <w:tab w:val="center" w:pos="4536"/>
        <w:tab w:val="right" w:pos="9072"/>
      </w:tabs>
    </w:pPr>
  </w:style>
  <w:style w:type="paragraph" w:styleId="Voettekst">
    <w:name w:val="footer"/>
    <w:basedOn w:val="Standaard"/>
    <w:rsid w:val="002F0D6B"/>
    <w:pPr>
      <w:tabs>
        <w:tab w:val="center" w:pos="4536"/>
        <w:tab w:val="right" w:pos="9072"/>
      </w:tabs>
    </w:pPr>
  </w:style>
  <w:style w:type="character" w:styleId="Nadruk">
    <w:name w:val="Emphasis"/>
    <w:basedOn w:val="Standaardalinea-lettertype"/>
    <w:uiPriority w:val="20"/>
    <w:qFormat/>
    <w:rsid w:val="00170432"/>
    <w:rPr>
      <w:i/>
      <w:iCs/>
    </w:rPr>
  </w:style>
  <w:style w:type="character" w:customStyle="1" w:styleId="nieuw">
    <w:name w:val="nieuw"/>
    <w:basedOn w:val="Standaardalinea-lettertype"/>
    <w:rsid w:val="00C96730"/>
  </w:style>
  <w:style w:type="character" w:styleId="Zwaar">
    <w:name w:val="Strong"/>
    <w:basedOn w:val="Standaardalinea-lettertype"/>
    <w:uiPriority w:val="22"/>
    <w:qFormat/>
    <w:rsid w:val="00775D2A"/>
    <w:rPr>
      <w:b/>
      <w:bCs/>
    </w:rPr>
  </w:style>
  <w:style w:type="character" w:customStyle="1" w:styleId="Kop4Char">
    <w:name w:val="Kop 4 Char"/>
    <w:basedOn w:val="Standaardalinea-lettertype"/>
    <w:link w:val="Kop4"/>
    <w:uiPriority w:val="9"/>
    <w:rsid w:val="00FB1FCB"/>
    <w:rPr>
      <w:b/>
      <w:bCs/>
      <w:sz w:val="24"/>
      <w:szCs w:val="24"/>
    </w:rPr>
  </w:style>
  <w:style w:type="paragraph" w:customStyle="1" w:styleId="NormalParagraphStyle">
    <w:name w:val="NormalParagraphStyle"/>
    <w:basedOn w:val="Standaard"/>
    <w:uiPriority w:val="99"/>
    <w:rsid w:val="00626760"/>
    <w:pPr>
      <w:autoSpaceDE w:val="0"/>
      <w:autoSpaceDN w:val="0"/>
      <w:adjustRightInd w:val="0"/>
      <w:spacing w:line="288" w:lineRule="auto"/>
      <w:textAlignment w:val="center"/>
    </w:pPr>
    <w:rPr>
      <w:color w:val="000000"/>
    </w:rPr>
  </w:style>
  <w:style w:type="paragraph" w:customStyle="1" w:styleId="cursus-titel">
    <w:name w:val="cursus-titel"/>
    <w:basedOn w:val="NormalParagraphStyle"/>
    <w:uiPriority w:val="99"/>
    <w:rsid w:val="00626760"/>
    <w:rPr>
      <w:rFonts w:ascii="Sabon RomanSC" w:hAnsi="Sabon RomanSC" w:cs="Sabon RomanSC"/>
      <w:sz w:val="22"/>
      <w:szCs w:val="22"/>
    </w:rPr>
  </w:style>
  <w:style w:type="paragraph" w:customStyle="1" w:styleId="cursus-subtitel">
    <w:name w:val="cursus-subtitel"/>
    <w:basedOn w:val="cursus-titel"/>
    <w:uiPriority w:val="99"/>
    <w:rsid w:val="00626760"/>
    <w:pPr>
      <w:spacing w:line="220" w:lineRule="atLeast"/>
    </w:pPr>
    <w:rPr>
      <w:i/>
      <w:iCs/>
      <w:sz w:val="16"/>
      <w:szCs w:val="16"/>
    </w:rPr>
  </w:style>
  <w:style w:type="paragraph" w:customStyle="1" w:styleId="cursus-inleiding">
    <w:name w:val="cursus-inleiding"/>
    <w:basedOn w:val="Standaard"/>
    <w:uiPriority w:val="99"/>
    <w:rsid w:val="00626760"/>
    <w:pPr>
      <w:suppressAutoHyphens/>
      <w:autoSpaceDE w:val="0"/>
      <w:autoSpaceDN w:val="0"/>
      <w:adjustRightInd w:val="0"/>
      <w:spacing w:line="220" w:lineRule="atLeast"/>
      <w:textAlignment w:val="center"/>
    </w:pPr>
    <w:rPr>
      <w:rFonts w:ascii="Futura CE Medium" w:hAnsi="Futura CE Medium" w:cs="Futura CE Medium"/>
      <w:color w:val="000000"/>
      <w:spacing w:val="1"/>
      <w:sz w:val="16"/>
      <w:szCs w:val="16"/>
    </w:rPr>
  </w:style>
  <w:style w:type="paragraph" w:customStyle="1" w:styleId="cursus-titelparagraaf">
    <w:name w:val="cursus-titel paragraaf"/>
    <w:basedOn w:val="cursus-titel"/>
    <w:uiPriority w:val="99"/>
    <w:rsid w:val="00626760"/>
    <w:pPr>
      <w:spacing w:after="45"/>
    </w:pPr>
    <w:rPr>
      <w:sz w:val="18"/>
      <w:szCs w:val="18"/>
    </w:rPr>
  </w:style>
  <w:style w:type="paragraph" w:customStyle="1" w:styleId="cursus-plattetekst">
    <w:name w:val="cursus-platte tekst"/>
    <w:basedOn w:val="Standaard"/>
    <w:uiPriority w:val="99"/>
    <w:rsid w:val="00626760"/>
    <w:pPr>
      <w:suppressAutoHyphens/>
      <w:autoSpaceDE w:val="0"/>
      <w:autoSpaceDN w:val="0"/>
      <w:adjustRightInd w:val="0"/>
      <w:spacing w:line="190" w:lineRule="atLeast"/>
      <w:textAlignment w:val="center"/>
    </w:pPr>
    <w:rPr>
      <w:rFonts w:ascii="Futura CE Book" w:hAnsi="Futura CE Book" w:cs="Futura CE Book"/>
      <w:color w:val="000000"/>
      <w:sz w:val="15"/>
      <w:szCs w:val="15"/>
    </w:rPr>
  </w:style>
  <w:style w:type="paragraph" w:customStyle="1" w:styleId="cursus-footnote">
    <w:name w:val="cursus-footnote"/>
    <w:basedOn w:val="Standaard"/>
    <w:uiPriority w:val="99"/>
    <w:rsid w:val="00626760"/>
    <w:pPr>
      <w:suppressAutoHyphens/>
      <w:autoSpaceDE w:val="0"/>
      <w:autoSpaceDN w:val="0"/>
      <w:adjustRightInd w:val="0"/>
      <w:spacing w:line="220" w:lineRule="atLeast"/>
      <w:textAlignment w:val="center"/>
    </w:pPr>
    <w:rPr>
      <w:rFonts w:ascii="Futura CE Medium" w:hAnsi="Futura CE Medium" w:cs="Futura CE Medium"/>
      <w:color w:val="000000"/>
      <w:spacing w:val="1"/>
      <w:sz w:val="16"/>
      <w:szCs w:val="16"/>
    </w:rPr>
  </w:style>
  <w:style w:type="character" w:customStyle="1" w:styleId="euro">
    <w:name w:val="euro"/>
    <w:uiPriority w:val="99"/>
    <w:rsid w:val="00626760"/>
    <w:rPr>
      <w:rFonts w:ascii="Euro Sans" w:hAnsi="Euro Sans" w:cs="Euro Sans"/>
      <w:sz w:val="16"/>
      <w:szCs w:val="16"/>
    </w:rPr>
  </w:style>
  <w:style w:type="paragraph" w:customStyle="1" w:styleId="cursus-lijst">
    <w:name w:val="cursus-lijst"/>
    <w:basedOn w:val="cursus-plattetekst"/>
    <w:uiPriority w:val="99"/>
    <w:rsid w:val="000C43AD"/>
    <w:pPr>
      <w:ind w:left="283" w:hanging="283"/>
    </w:pPr>
  </w:style>
  <w:style w:type="paragraph" w:styleId="Ballontekst">
    <w:name w:val="Balloon Text"/>
    <w:basedOn w:val="Standaard"/>
    <w:link w:val="BallontekstChar"/>
    <w:rsid w:val="00BB3C72"/>
    <w:rPr>
      <w:rFonts w:ascii="Tahoma" w:hAnsi="Tahoma" w:cs="Tahoma"/>
      <w:sz w:val="16"/>
      <w:szCs w:val="16"/>
    </w:rPr>
  </w:style>
  <w:style w:type="character" w:customStyle="1" w:styleId="BallontekstChar">
    <w:name w:val="Ballontekst Char"/>
    <w:basedOn w:val="Standaardalinea-lettertype"/>
    <w:link w:val="Ballontekst"/>
    <w:rsid w:val="00BB3C72"/>
    <w:rPr>
      <w:rFonts w:ascii="Tahoma" w:hAnsi="Tahoma" w:cs="Tahoma"/>
      <w:sz w:val="16"/>
      <w:szCs w:val="16"/>
    </w:rPr>
  </w:style>
  <w:style w:type="paragraph" w:styleId="Lijstalinea">
    <w:name w:val="List Paragraph"/>
    <w:basedOn w:val="Standaard"/>
    <w:uiPriority w:val="34"/>
    <w:qFormat/>
    <w:rsid w:val="00187FA1"/>
    <w:pPr>
      <w:ind w:left="720"/>
      <w:contextualSpacing/>
    </w:pPr>
  </w:style>
  <w:style w:type="character" w:styleId="GevolgdeHyperlink">
    <w:name w:val="FollowedHyperlink"/>
    <w:basedOn w:val="Standaardalinea-lettertype"/>
    <w:rsid w:val="007B34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68480">
      <w:bodyDiv w:val="1"/>
      <w:marLeft w:val="0"/>
      <w:marRight w:val="0"/>
      <w:marTop w:val="0"/>
      <w:marBottom w:val="0"/>
      <w:divBdr>
        <w:top w:val="none" w:sz="0" w:space="0" w:color="auto"/>
        <w:left w:val="none" w:sz="0" w:space="0" w:color="auto"/>
        <w:bottom w:val="none" w:sz="0" w:space="0" w:color="auto"/>
        <w:right w:val="none" w:sz="0" w:space="0" w:color="auto"/>
      </w:divBdr>
      <w:divsChild>
        <w:div w:id="726611348">
          <w:marLeft w:val="0"/>
          <w:marRight w:val="0"/>
          <w:marTop w:val="0"/>
          <w:marBottom w:val="0"/>
          <w:divBdr>
            <w:top w:val="none" w:sz="0" w:space="0" w:color="auto"/>
            <w:left w:val="none" w:sz="0" w:space="0" w:color="auto"/>
            <w:bottom w:val="none" w:sz="0" w:space="0" w:color="auto"/>
            <w:right w:val="none" w:sz="0" w:space="0" w:color="auto"/>
          </w:divBdr>
          <w:divsChild>
            <w:div w:id="640967571">
              <w:marLeft w:val="0"/>
              <w:marRight w:val="-3840"/>
              <w:marTop w:val="0"/>
              <w:marBottom w:val="0"/>
              <w:divBdr>
                <w:top w:val="none" w:sz="0" w:space="0" w:color="auto"/>
                <w:left w:val="none" w:sz="0" w:space="0" w:color="auto"/>
                <w:bottom w:val="none" w:sz="0" w:space="0" w:color="auto"/>
                <w:right w:val="none" w:sz="0" w:space="0" w:color="auto"/>
              </w:divBdr>
              <w:divsChild>
                <w:div w:id="880091596">
                  <w:marLeft w:val="225"/>
                  <w:marRight w:val="3840"/>
                  <w:marTop w:val="225"/>
                  <w:marBottom w:val="225"/>
                  <w:divBdr>
                    <w:top w:val="none" w:sz="0" w:space="0" w:color="auto"/>
                    <w:left w:val="none" w:sz="0" w:space="0" w:color="auto"/>
                    <w:bottom w:val="none" w:sz="0" w:space="0" w:color="auto"/>
                    <w:right w:val="none" w:sz="0" w:space="0" w:color="auto"/>
                  </w:divBdr>
                  <w:divsChild>
                    <w:div w:id="485822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86802382">
      <w:bodyDiv w:val="1"/>
      <w:marLeft w:val="0"/>
      <w:marRight w:val="0"/>
      <w:marTop w:val="0"/>
      <w:marBottom w:val="0"/>
      <w:divBdr>
        <w:top w:val="none" w:sz="0" w:space="0" w:color="auto"/>
        <w:left w:val="none" w:sz="0" w:space="0" w:color="auto"/>
        <w:bottom w:val="none" w:sz="0" w:space="0" w:color="auto"/>
        <w:right w:val="none" w:sz="0" w:space="0" w:color="auto"/>
      </w:divBdr>
      <w:divsChild>
        <w:div w:id="749545469">
          <w:marLeft w:val="0"/>
          <w:marRight w:val="0"/>
          <w:marTop w:val="0"/>
          <w:marBottom w:val="0"/>
          <w:divBdr>
            <w:top w:val="none" w:sz="0" w:space="0" w:color="auto"/>
            <w:left w:val="none" w:sz="0" w:space="0" w:color="auto"/>
            <w:bottom w:val="none" w:sz="0" w:space="0" w:color="auto"/>
            <w:right w:val="none" w:sz="0" w:space="0" w:color="auto"/>
          </w:divBdr>
          <w:divsChild>
            <w:div w:id="1015420500">
              <w:marLeft w:val="0"/>
              <w:marRight w:val="0"/>
              <w:marTop w:val="0"/>
              <w:marBottom w:val="0"/>
              <w:divBdr>
                <w:top w:val="none" w:sz="0" w:space="0" w:color="auto"/>
                <w:left w:val="none" w:sz="0" w:space="0" w:color="auto"/>
                <w:bottom w:val="none" w:sz="0" w:space="0" w:color="auto"/>
                <w:right w:val="none" w:sz="0" w:space="0" w:color="auto"/>
              </w:divBdr>
              <w:divsChild>
                <w:div w:id="563955575">
                  <w:marLeft w:val="0"/>
                  <w:marRight w:val="0"/>
                  <w:marTop w:val="0"/>
                  <w:marBottom w:val="0"/>
                  <w:divBdr>
                    <w:top w:val="none" w:sz="0" w:space="0" w:color="auto"/>
                    <w:left w:val="none" w:sz="0" w:space="0" w:color="auto"/>
                    <w:bottom w:val="none" w:sz="0" w:space="0" w:color="auto"/>
                    <w:right w:val="none" w:sz="0" w:space="0" w:color="auto"/>
                  </w:divBdr>
                  <w:divsChild>
                    <w:div w:id="141119394">
                      <w:marLeft w:val="0"/>
                      <w:marRight w:val="0"/>
                      <w:marTop w:val="0"/>
                      <w:marBottom w:val="0"/>
                      <w:divBdr>
                        <w:top w:val="none" w:sz="0" w:space="0" w:color="auto"/>
                        <w:left w:val="none" w:sz="0" w:space="0" w:color="auto"/>
                        <w:bottom w:val="none" w:sz="0" w:space="0" w:color="auto"/>
                        <w:right w:val="none" w:sz="0" w:space="0" w:color="auto"/>
                      </w:divBdr>
                      <w:divsChild>
                        <w:div w:id="14110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860113">
      <w:bodyDiv w:val="1"/>
      <w:marLeft w:val="0"/>
      <w:marRight w:val="0"/>
      <w:marTop w:val="0"/>
      <w:marBottom w:val="0"/>
      <w:divBdr>
        <w:top w:val="none" w:sz="0" w:space="0" w:color="auto"/>
        <w:left w:val="none" w:sz="0" w:space="0" w:color="auto"/>
        <w:bottom w:val="none" w:sz="0" w:space="0" w:color="auto"/>
        <w:right w:val="none" w:sz="0" w:space="0" w:color="auto"/>
      </w:divBdr>
      <w:divsChild>
        <w:div w:id="665979762">
          <w:marLeft w:val="0"/>
          <w:marRight w:val="0"/>
          <w:marTop w:val="0"/>
          <w:marBottom w:val="0"/>
          <w:divBdr>
            <w:top w:val="none" w:sz="0" w:space="0" w:color="auto"/>
            <w:left w:val="none" w:sz="0" w:space="0" w:color="auto"/>
            <w:bottom w:val="none" w:sz="0" w:space="0" w:color="auto"/>
            <w:right w:val="none" w:sz="0" w:space="0" w:color="auto"/>
          </w:divBdr>
          <w:divsChild>
            <w:div w:id="919827799">
              <w:marLeft w:val="0"/>
              <w:marRight w:val="0"/>
              <w:marTop w:val="0"/>
              <w:marBottom w:val="0"/>
              <w:divBdr>
                <w:top w:val="none" w:sz="0" w:space="0" w:color="auto"/>
                <w:left w:val="none" w:sz="0" w:space="0" w:color="auto"/>
                <w:bottom w:val="none" w:sz="0" w:space="0" w:color="auto"/>
                <w:right w:val="none" w:sz="0" w:space="0" w:color="auto"/>
              </w:divBdr>
              <w:divsChild>
                <w:div w:id="481652866">
                  <w:marLeft w:val="0"/>
                  <w:marRight w:val="0"/>
                  <w:marTop w:val="0"/>
                  <w:marBottom w:val="0"/>
                  <w:divBdr>
                    <w:top w:val="none" w:sz="0" w:space="0" w:color="auto"/>
                    <w:left w:val="none" w:sz="0" w:space="0" w:color="auto"/>
                    <w:bottom w:val="none" w:sz="0" w:space="0" w:color="auto"/>
                    <w:right w:val="none" w:sz="0" w:space="0" w:color="auto"/>
                  </w:divBdr>
                </w:div>
                <w:div w:id="1464229883">
                  <w:marLeft w:val="0"/>
                  <w:marRight w:val="0"/>
                  <w:marTop w:val="0"/>
                  <w:marBottom w:val="0"/>
                  <w:divBdr>
                    <w:top w:val="none" w:sz="0" w:space="0" w:color="auto"/>
                    <w:left w:val="none" w:sz="0" w:space="0" w:color="auto"/>
                    <w:bottom w:val="none" w:sz="0" w:space="0" w:color="auto"/>
                    <w:right w:val="none" w:sz="0" w:space="0" w:color="auto"/>
                  </w:divBdr>
                  <w:divsChild>
                    <w:div w:id="5057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28436">
      <w:bodyDiv w:val="1"/>
      <w:marLeft w:val="0"/>
      <w:marRight w:val="0"/>
      <w:marTop w:val="0"/>
      <w:marBottom w:val="0"/>
      <w:divBdr>
        <w:top w:val="none" w:sz="0" w:space="0" w:color="auto"/>
        <w:left w:val="none" w:sz="0" w:space="0" w:color="auto"/>
        <w:bottom w:val="none" w:sz="0" w:space="0" w:color="auto"/>
        <w:right w:val="none" w:sz="0" w:space="0" w:color="auto"/>
      </w:divBdr>
    </w:div>
    <w:div w:id="467749228">
      <w:bodyDiv w:val="1"/>
      <w:marLeft w:val="0"/>
      <w:marRight w:val="0"/>
      <w:marTop w:val="0"/>
      <w:marBottom w:val="0"/>
      <w:divBdr>
        <w:top w:val="none" w:sz="0" w:space="0" w:color="auto"/>
        <w:left w:val="none" w:sz="0" w:space="0" w:color="auto"/>
        <w:bottom w:val="none" w:sz="0" w:space="0" w:color="auto"/>
        <w:right w:val="none" w:sz="0" w:space="0" w:color="auto"/>
      </w:divBdr>
      <w:divsChild>
        <w:div w:id="1174301811">
          <w:marLeft w:val="0"/>
          <w:marRight w:val="0"/>
          <w:marTop w:val="0"/>
          <w:marBottom w:val="0"/>
          <w:divBdr>
            <w:top w:val="none" w:sz="0" w:space="0" w:color="auto"/>
            <w:left w:val="none" w:sz="0" w:space="0" w:color="auto"/>
            <w:bottom w:val="none" w:sz="0" w:space="0" w:color="auto"/>
            <w:right w:val="none" w:sz="0" w:space="0" w:color="auto"/>
          </w:divBdr>
          <w:divsChild>
            <w:div w:id="107741880">
              <w:marLeft w:val="0"/>
              <w:marRight w:val="0"/>
              <w:marTop w:val="0"/>
              <w:marBottom w:val="0"/>
              <w:divBdr>
                <w:top w:val="none" w:sz="0" w:space="0" w:color="auto"/>
                <w:left w:val="none" w:sz="0" w:space="0" w:color="auto"/>
                <w:bottom w:val="none" w:sz="0" w:space="0" w:color="auto"/>
                <w:right w:val="none" w:sz="0" w:space="0" w:color="auto"/>
              </w:divBdr>
              <w:divsChild>
                <w:div w:id="1680500843">
                  <w:marLeft w:val="0"/>
                  <w:marRight w:val="0"/>
                  <w:marTop w:val="0"/>
                  <w:marBottom w:val="0"/>
                  <w:divBdr>
                    <w:top w:val="none" w:sz="0" w:space="0" w:color="auto"/>
                    <w:left w:val="none" w:sz="0" w:space="0" w:color="auto"/>
                    <w:bottom w:val="none" w:sz="0" w:space="0" w:color="auto"/>
                    <w:right w:val="none" w:sz="0" w:space="0" w:color="auto"/>
                  </w:divBdr>
                  <w:divsChild>
                    <w:div w:id="12767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3207">
      <w:bodyDiv w:val="1"/>
      <w:marLeft w:val="0"/>
      <w:marRight w:val="0"/>
      <w:marTop w:val="0"/>
      <w:marBottom w:val="0"/>
      <w:divBdr>
        <w:top w:val="none" w:sz="0" w:space="0" w:color="auto"/>
        <w:left w:val="none" w:sz="0" w:space="0" w:color="auto"/>
        <w:bottom w:val="none" w:sz="0" w:space="0" w:color="auto"/>
        <w:right w:val="none" w:sz="0" w:space="0" w:color="auto"/>
      </w:divBdr>
      <w:divsChild>
        <w:div w:id="594677545">
          <w:marLeft w:val="0"/>
          <w:marRight w:val="0"/>
          <w:marTop w:val="0"/>
          <w:marBottom w:val="0"/>
          <w:divBdr>
            <w:top w:val="none" w:sz="0" w:space="0" w:color="auto"/>
            <w:left w:val="none" w:sz="0" w:space="0" w:color="auto"/>
            <w:bottom w:val="none" w:sz="0" w:space="0" w:color="auto"/>
            <w:right w:val="none" w:sz="0" w:space="0" w:color="auto"/>
          </w:divBdr>
          <w:divsChild>
            <w:div w:id="55855914">
              <w:marLeft w:val="0"/>
              <w:marRight w:val="0"/>
              <w:marTop w:val="0"/>
              <w:marBottom w:val="0"/>
              <w:divBdr>
                <w:top w:val="none" w:sz="0" w:space="0" w:color="auto"/>
                <w:left w:val="none" w:sz="0" w:space="0" w:color="auto"/>
                <w:bottom w:val="none" w:sz="0" w:space="0" w:color="auto"/>
                <w:right w:val="none" w:sz="0" w:space="0" w:color="auto"/>
              </w:divBdr>
              <w:divsChild>
                <w:div w:id="453518682">
                  <w:marLeft w:val="0"/>
                  <w:marRight w:val="0"/>
                  <w:marTop w:val="0"/>
                  <w:marBottom w:val="0"/>
                  <w:divBdr>
                    <w:top w:val="none" w:sz="0" w:space="0" w:color="auto"/>
                    <w:left w:val="none" w:sz="0" w:space="0" w:color="auto"/>
                    <w:bottom w:val="none" w:sz="0" w:space="0" w:color="auto"/>
                    <w:right w:val="none" w:sz="0" w:space="0" w:color="auto"/>
                  </w:divBdr>
                  <w:divsChild>
                    <w:div w:id="118500476">
                      <w:marLeft w:val="0"/>
                      <w:marRight w:val="0"/>
                      <w:marTop w:val="0"/>
                      <w:marBottom w:val="0"/>
                      <w:divBdr>
                        <w:top w:val="none" w:sz="0" w:space="0" w:color="auto"/>
                        <w:left w:val="none" w:sz="0" w:space="0" w:color="auto"/>
                        <w:bottom w:val="none" w:sz="0" w:space="0" w:color="auto"/>
                        <w:right w:val="none" w:sz="0" w:space="0" w:color="auto"/>
                      </w:divBdr>
                      <w:divsChild>
                        <w:div w:id="167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356230">
      <w:bodyDiv w:val="1"/>
      <w:marLeft w:val="0"/>
      <w:marRight w:val="0"/>
      <w:marTop w:val="0"/>
      <w:marBottom w:val="0"/>
      <w:divBdr>
        <w:top w:val="none" w:sz="0" w:space="0" w:color="auto"/>
        <w:left w:val="none" w:sz="0" w:space="0" w:color="auto"/>
        <w:bottom w:val="none" w:sz="0" w:space="0" w:color="auto"/>
        <w:right w:val="none" w:sz="0" w:space="0" w:color="auto"/>
      </w:divBdr>
      <w:divsChild>
        <w:div w:id="2075739532">
          <w:marLeft w:val="0"/>
          <w:marRight w:val="0"/>
          <w:marTop w:val="0"/>
          <w:marBottom w:val="0"/>
          <w:divBdr>
            <w:top w:val="none" w:sz="0" w:space="0" w:color="auto"/>
            <w:left w:val="none" w:sz="0" w:space="0" w:color="auto"/>
            <w:bottom w:val="none" w:sz="0" w:space="0" w:color="auto"/>
            <w:right w:val="none" w:sz="0" w:space="0" w:color="auto"/>
          </w:divBdr>
          <w:divsChild>
            <w:div w:id="913316402">
              <w:marLeft w:val="0"/>
              <w:marRight w:val="0"/>
              <w:marTop w:val="0"/>
              <w:marBottom w:val="0"/>
              <w:divBdr>
                <w:top w:val="none" w:sz="0" w:space="0" w:color="auto"/>
                <w:left w:val="none" w:sz="0" w:space="0" w:color="auto"/>
                <w:bottom w:val="none" w:sz="0" w:space="0" w:color="auto"/>
                <w:right w:val="none" w:sz="0" w:space="0" w:color="auto"/>
              </w:divBdr>
              <w:divsChild>
                <w:div w:id="522061389">
                  <w:marLeft w:val="0"/>
                  <w:marRight w:val="0"/>
                  <w:marTop w:val="0"/>
                  <w:marBottom w:val="0"/>
                  <w:divBdr>
                    <w:top w:val="none" w:sz="0" w:space="0" w:color="auto"/>
                    <w:left w:val="none" w:sz="0" w:space="0" w:color="auto"/>
                    <w:bottom w:val="none" w:sz="0" w:space="0" w:color="auto"/>
                    <w:right w:val="none" w:sz="0" w:space="0" w:color="auto"/>
                  </w:divBdr>
                  <w:divsChild>
                    <w:div w:id="2112818881">
                      <w:marLeft w:val="0"/>
                      <w:marRight w:val="0"/>
                      <w:marTop w:val="0"/>
                      <w:marBottom w:val="0"/>
                      <w:divBdr>
                        <w:top w:val="none" w:sz="0" w:space="0" w:color="auto"/>
                        <w:left w:val="none" w:sz="0" w:space="0" w:color="auto"/>
                        <w:bottom w:val="none" w:sz="0" w:space="0" w:color="auto"/>
                        <w:right w:val="none" w:sz="0" w:space="0" w:color="auto"/>
                      </w:divBdr>
                      <w:divsChild>
                        <w:div w:id="20826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58236">
      <w:bodyDiv w:val="1"/>
      <w:marLeft w:val="0"/>
      <w:marRight w:val="0"/>
      <w:marTop w:val="0"/>
      <w:marBottom w:val="0"/>
      <w:divBdr>
        <w:top w:val="none" w:sz="0" w:space="0" w:color="auto"/>
        <w:left w:val="none" w:sz="0" w:space="0" w:color="auto"/>
        <w:bottom w:val="none" w:sz="0" w:space="0" w:color="auto"/>
        <w:right w:val="none" w:sz="0" w:space="0" w:color="auto"/>
      </w:divBdr>
      <w:divsChild>
        <w:div w:id="1201014315">
          <w:marLeft w:val="0"/>
          <w:marRight w:val="0"/>
          <w:marTop w:val="0"/>
          <w:marBottom w:val="0"/>
          <w:divBdr>
            <w:top w:val="none" w:sz="0" w:space="0" w:color="auto"/>
            <w:left w:val="none" w:sz="0" w:space="0" w:color="auto"/>
            <w:bottom w:val="none" w:sz="0" w:space="0" w:color="auto"/>
            <w:right w:val="none" w:sz="0" w:space="0" w:color="auto"/>
          </w:divBdr>
          <w:divsChild>
            <w:div w:id="1938054416">
              <w:marLeft w:val="0"/>
              <w:marRight w:val="0"/>
              <w:marTop w:val="180"/>
              <w:marBottom w:val="0"/>
              <w:divBdr>
                <w:top w:val="none" w:sz="0" w:space="0" w:color="auto"/>
                <w:left w:val="none" w:sz="0" w:space="0" w:color="auto"/>
                <w:bottom w:val="none" w:sz="0" w:space="0" w:color="auto"/>
                <w:right w:val="none" w:sz="0" w:space="0" w:color="auto"/>
              </w:divBdr>
              <w:divsChild>
                <w:div w:id="700931922">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732771608">
      <w:bodyDiv w:val="1"/>
      <w:marLeft w:val="0"/>
      <w:marRight w:val="0"/>
      <w:marTop w:val="0"/>
      <w:marBottom w:val="0"/>
      <w:divBdr>
        <w:top w:val="none" w:sz="0" w:space="0" w:color="auto"/>
        <w:left w:val="none" w:sz="0" w:space="0" w:color="auto"/>
        <w:bottom w:val="none" w:sz="0" w:space="0" w:color="auto"/>
        <w:right w:val="none" w:sz="0" w:space="0" w:color="auto"/>
      </w:divBdr>
      <w:divsChild>
        <w:div w:id="1213882563">
          <w:marLeft w:val="0"/>
          <w:marRight w:val="0"/>
          <w:marTop w:val="0"/>
          <w:marBottom w:val="0"/>
          <w:divBdr>
            <w:top w:val="none" w:sz="0" w:space="0" w:color="auto"/>
            <w:left w:val="none" w:sz="0" w:space="0" w:color="auto"/>
            <w:bottom w:val="none" w:sz="0" w:space="0" w:color="auto"/>
            <w:right w:val="none" w:sz="0" w:space="0" w:color="auto"/>
          </w:divBdr>
          <w:divsChild>
            <w:div w:id="1084455576">
              <w:marLeft w:val="0"/>
              <w:marRight w:val="-3840"/>
              <w:marTop w:val="0"/>
              <w:marBottom w:val="0"/>
              <w:divBdr>
                <w:top w:val="none" w:sz="0" w:space="0" w:color="auto"/>
                <w:left w:val="none" w:sz="0" w:space="0" w:color="auto"/>
                <w:bottom w:val="none" w:sz="0" w:space="0" w:color="auto"/>
                <w:right w:val="none" w:sz="0" w:space="0" w:color="auto"/>
              </w:divBdr>
              <w:divsChild>
                <w:div w:id="409887456">
                  <w:marLeft w:val="180"/>
                  <w:marRight w:val="3840"/>
                  <w:marTop w:val="180"/>
                  <w:marBottom w:val="180"/>
                  <w:divBdr>
                    <w:top w:val="none" w:sz="0" w:space="0" w:color="auto"/>
                    <w:left w:val="none" w:sz="0" w:space="0" w:color="auto"/>
                    <w:bottom w:val="none" w:sz="0" w:space="0" w:color="auto"/>
                    <w:right w:val="none" w:sz="0" w:space="0" w:color="auto"/>
                  </w:divBdr>
                  <w:divsChild>
                    <w:div w:id="1234051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93932815">
      <w:bodyDiv w:val="1"/>
      <w:marLeft w:val="0"/>
      <w:marRight w:val="0"/>
      <w:marTop w:val="0"/>
      <w:marBottom w:val="0"/>
      <w:divBdr>
        <w:top w:val="none" w:sz="0" w:space="0" w:color="auto"/>
        <w:left w:val="none" w:sz="0" w:space="0" w:color="auto"/>
        <w:bottom w:val="none" w:sz="0" w:space="0" w:color="auto"/>
        <w:right w:val="none" w:sz="0" w:space="0" w:color="auto"/>
      </w:divBdr>
      <w:divsChild>
        <w:div w:id="1536651904">
          <w:marLeft w:val="0"/>
          <w:marRight w:val="0"/>
          <w:marTop w:val="0"/>
          <w:marBottom w:val="0"/>
          <w:divBdr>
            <w:top w:val="none" w:sz="0" w:space="0" w:color="auto"/>
            <w:left w:val="none" w:sz="0" w:space="0" w:color="auto"/>
            <w:bottom w:val="none" w:sz="0" w:space="0" w:color="auto"/>
            <w:right w:val="none" w:sz="0" w:space="0" w:color="auto"/>
          </w:divBdr>
          <w:divsChild>
            <w:div w:id="4774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30361">
      <w:bodyDiv w:val="1"/>
      <w:marLeft w:val="0"/>
      <w:marRight w:val="0"/>
      <w:marTop w:val="0"/>
      <w:marBottom w:val="0"/>
      <w:divBdr>
        <w:top w:val="none" w:sz="0" w:space="0" w:color="auto"/>
        <w:left w:val="none" w:sz="0" w:space="0" w:color="auto"/>
        <w:bottom w:val="none" w:sz="0" w:space="0" w:color="auto"/>
        <w:right w:val="none" w:sz="0" w:space="0" w:color="auto"/>
      </w:divBdr>
      <w:divsChild>
        <w:div w:id="428235136">
          <w:marLeft w:val="0"/>
          <w:marRight w:val="0"/>
          <w:marTop w:val="0"/>
          <w:marBottom w:val="0"/>
          <w:divBdr>
            <w:top w:val="none" w:sz="0" w:space="0" w:color="auto"/>
            <w:left w:val="none" w:sz="0" w:space="0" w:color="auto"/>
            <w:bottom w:val="none" w:sz="0" w:space="0" w:color="auto"/>
            <w:right w:val="none" w:sz="0" w:space="0" w:color="auto"/>
          </w:divBdr>
          <w:divsChild>
            <w:div w:id="1126973682">
              <w:marLeft w:val="0"/>
              <w:marRight w:val="0"/>
              <w:marTop w:val="0"/>
              <w:marBottom w:val="0"/>
              <w:divBdr>
                <w:top w:val="none" w:sz="0" w:space="0" w:color="auto"/>
                <w:left w:val="none" w:sz="0" w:space="0" w:color="auto"/>
                <w:bottom w:val="none" w:sz="0" w:space="0" w:color="auto"/>
                <w:right w:val="none" w:sz="0" w:space="0" w:color="auto"/>
              </w:divBdr>
              <w:divsChild>
                <w:div w:id="669061360">
                  <w:marLeft w:val="0"/>
                  <w:marRight w:val="0"/>
                  <w:marTop w:val="0"/>
                  <w:marBottom w:val="0"/>
                  <w:divBdr>
                    <w:top w:val="none" w:sz="0" w:space="0" w:color="auto"/>
                    <w:left w:val="none" w:sz="0" w:space="0" w:color="auto"/>
                    <w:bottom w:val="none" w:sz="0" w:space="0" w:color="auto"/>
                    <w:right w:val="none" w:sz="0" w:space="0" w:color="auto"/>
                  </w:divBdr>
                  <w:divsChild>
                    <w:div w:id="1387338551">
                      <w:marLeft w:val="0"/>
                      <w:marRight w:val="0"/>
                      <w:marTop w:val="0"/>
                      <w:marBottom w:val="0"/>
                      <w:divBdr>
                        <w:top w:val="none" w:sz="0" w:space="0" w:color="auto"/>
                        <w:left w:val="none" w:sz="0" w:space="0" w:color="auto"/>
                        <w:bottom w:val="none" w:sz="0" w:space="0" w:color="auto"/>
                        <w:right w:val="none" w:sz="0" w:space="0" w:color="auto"/>
                      </w:divBdr>
                      <w:divsChild>
                        <w:div w:id="8299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660660">
      <w:bodyDiv w:val="1"/>
      <w:marLeft w:val="0"/>
      <w:marRight w:val="0"/>
      <w:marTop w:val="0"/>
      <w:marBottom w:val="0"/>
      <w:divBdr>
        <w:top w:val="none" w:sz="0" w:space="0" w:color="auto"/>
        <w:left w:val="none" w:sz="0" w:space="0" w:color="auto"/>
        <w:bottom w:val="none" w:sz="0" w:space="0" w:color="auto"/>
        <w:right w:val="none" w:sz="0" w:space="0" w:color="auto"/>
      </w:divBdr>
      <w:divsChild>
        <w:div w:id="1249002359">
          <w:marLeft w:val="0"/>
          <w:marRight w:val="0"/>
          <w:marTop w:val="0"/>
          <w:marBottom w:val="0"/>
          <w:divBdr>
            <w:top w:val="none" w:sz="0" w:space="0" w:color="auto"/>
            <w:left w:val="none" w:sz="0" w:space="0" w:color="auto"/>
            <w:bottom w:val="none" w:sz="0" w:space="0" w:color="auto"/>
            <w:right w:val="none" w:sz="0" w:space="0" w:color="auto"/>
          </w:divBdr>
          <w:divsChild>
            <w:div w:id="803547101">
              <w:marLeft w:val="0"/>
              <w:marRight w:val="0"/>
              <w:marTop w:val="0"/>
              <w:marBottom w:val="0"/>
              <w:divBdr>
                <w:top w:val="none" w:sz="0" w:space="0" w:color="auto"/>
                <w:left w:val="none" w:sz="0" w:space="0" w:color="auto"/>
                <w:bottom w:val="none" w:sz="0" w:space="0" w:color="auto"/>
                <w:right w:val="none" w:sz="0" w:space="0" w:color="auto"/>
              </w:divBdr>
              <w:divsChild>
                <w:div w:id="1980913207">
                  <w:marLeft w:val="0"/>
                  <w:marRight w:val="0"/>
                  <w:marTop w:val="0"/>
                  <w:marBottom w:val="0"/>
                  <w:divBdr>
                    <w:top w:val="none" w:sz="0" w:space="0" w:color="auto"/>
                    <w:left w:val="none" w:sz="0" w:space="0" w:color="auto"/>
                    <w:bottom w:val="none" w:sz="0" w:space="0" w:color="auto"/>
                    <w:right w:val="none" w:sz="0" w:space="0" w:color="auto"/>
                  </w:divBdr>
                  <w:divsChild>
                    <w:div w:id="1974208726">
                      <w:marLeft w:val="0"/>
                      <w:marRight w:val="0"/>
                      <w:marTop w:val="0"/>
                      <w:marBottom w:val="0"/>
                      <w:divBdr>
                        <w:top w:val="none" w:sz="0" w:space="0" w:color="auto"/>
                        <w:left w:val="none" w:sz="0" w:space="0" w:color="auto"/>
                        <w:bottom w:val="none" w:sz="0" w:space="0" w:color="auto"/>
                        <w:right w:val="none" w:sz="0" w:space="0" w:color="auto"/>
                      </w:divBdr>
                      <w:divsChild>
                        <w:div w:id="16266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696883">
      <w:bodyDiv w:val="1"/>
      <w:marLeft w:val="0"/>
      <w:marRight w:val="0"/>
      <w:marTop w:val="0"/>
      <w:marBottom w:val="0"/>
      <w:divBdr>
        <w:top w:val="none" w:sz="0" w:space="0" w:color="auto"/>
        <w:left w:val="none" w:sz="0" w:space="0" w:color="auto"/>
        <w:bottom w:val="none" w:sz="0" w:space="0" w:color="auto"/>
        <w:right w:val="none" w:sz="0" w:space="0" w:color="auto"/>
      </w:divBdr>
      <w:divsChild>
        <w:div w:id="2105874725">
          <w:marLeft w:val="0"/>
          <w:marRight w:val="0"/>
          <w:marTop w:val="0"/>
          <w:marBottom w:val="0"/>
          <w:divBdr>
            <w:top w:val="none" w:sz="0" w:space="0" w:color="auto"/>
            <w:left w:val="none" w:sz="0" w:space="0" w:color="auto"/>
            <w:bottom w:val="none" w:sz="0" w:space="0" w:color="auto"/>
            <w:right w:val="none" w:sz="0" w:space="0" w:color="auto"/>
          </w:divBdr>
          <w:divsChild>
            <w:div w:id="988750560">
              <w:marLeft w:val="0"/>
              <w:marRight w:val="0"/>
              <w:marTop w:val="0"/>
              <w:marBottom w:val="0"/>
              <w:divBdr>
                <w:top w:val="none" w:sz="0" w:space="0" w:color="auto"/>
                <w:left w:val="none" w:sz="0" w:space="0" w:color="auto"/>
                <w:bottom w:val="none" w:sz="0" w:space="0" w:color="auto"/>
                <w:right w:val="none" w:sz="0" w:space="0" w:color="auto"/>
              </w:divBdr>
              <w:divsChild>
                <w:div w:id="950162393">
                  <w:marLeft w:val="0"/>
                  <w:marRight w:val="0"/>
                  <w:marTop w:val="0"/>
                  <w:marBottom w:val="0"/>
                  <w:divBdr>
                    <w:top w:val="none" w:sz="0" w:space="0" w:color="auto"/>
                    <w:left w:val="none" w:sz="0" w:space="0" w:color="auto"/>
                    <w:bottom w:val="none" w:sz="0" w:space="0" w:color="auto"/>
                    <w:right w:val="none" w:sz="0" w:space="0" w:color="auto"/>
                  </w:divBdr>
                  <w:divsChild>
                    <w:div w:id="1585993408">
                      <w:marLeft w:val="0"/>
                      <w:marRight w:val="0"/>
                      <w:marTop w:val="0"/>
                      <w:marBottom w:val="0"/>
                      <w:divBdr>
                        <w:top w:val="none" w:sz="0" w:space="0" w:color="auto"/>
                        <w:left w:val="none" w:sz="0" w:space="0" w:color="auto"/>
                        <w:bottom w:val="none" w:sz="0" w:space="0" w:color="auto"/>
                        <w:right w:val="none" w:sz="0" w:space="0" w:color="auto"/>
                      </w:divBdr>
                      <w:divsChild>
                        <w:div w:id="200496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20476">
      <w:bodyDiv w:val="1"/>
      <w:marLeft w:val="0"/>
      <w:marRight w:val="0"/>
      <w:marTop w:val="0"/>
      <w:marBottom w:val="0"/>
      <w:divBdr>
        <w:top w:val="none" w:sz="0" w:space="0" w:color="auto"/>
        <w:left w:val="none" w:sz="0" w:space="0" w:color="auto"/>
        <w:bottom w:val="none" w:sz="0" w:space="0" w:color="auto"/>
        <w:right w:val="none" w:sz="0" w:space="0" w:color="auto"/>
      </w:divBdr>
      <w:divsChild>
        <w:div w:id="732848997">
          <w:marLeft w:val="0"/>
          <w:marRight w:val="0"/>
          <w:marTop w:val="0"/>
          <w:marBottom w:val="0"/>
          <w:divBdr>
            <w:top w:val="none" w:sz="0" w:space="0" w:color="auto"/>
            <w:left w:val="none" w:sz="0" w:space="0" w:color="auto"/>
            <w:bottom w:val="none" w:sz="0" w:space="0" w:color="auto"/>
            <w:right w:val="none" w:sz="0" w:space="0" w:color="auto"/>
          </w:divBdr>
          <w:divsChild>
            <w:div w:id="983117588">
              <w:marLeft w:val="0"/>
              <w:marRight w:val="0"/>
              <w:marTop w:val="0"/>
              <w:marBottom w:val="0"/>
              <w:divBdr>
                <w:top w:val="none" w:sz="0" w:space="0" w:color="auto"/>
                <w:left w:val="none" w:sz="0" w:space="0" w:color="auto"/>
                <w:bottom w:val="none" w:sz="0" w:space="0" w:color="auto"/>
                <w:right w:val="none" w:sz="0" w:space="0" w:color="auto"/>
              </w:divBdr>
              <w:divsChild>
                <w:div w:id="984703958">
                  <w:marLeft w:val="0"/>
                  <w:marRight w:val="0"/>
                  <w:marTop w:val="0"/>
                  <w:marBottom w:val="0"/>
                  <w:divBdr>
                    <w:top w:val="none" w:sz="0" w:space="0" w:color="auto"/>
                    <w:left w:val="none" w:sz="0" w:space="0" w:color="auto"/>
                    <w:bottom w:val="none" w:sz="0" w:space="0" w:color="auto"/>
                    <w:right w:val="none" w:sz="0" w:space="0" w:color="auto"/>
                  </w:divBdr>
                  <w:divsChild>
                    <w:div w:id="872692530">
                      <w:marLeft w:val="0"/>
                      <w:marRight w:val="0"/>
                      <w:marTop w:val="0"/>
                      <w:marBottom w:val="0"/>
                      <w:divBdr>
                        <w:top w:val="none" w:sz="0" w:space="0" w:color="auto"/>
                        <w:left w:val="none" w:sz="0" w:space="0" w:color="auto"/>
                        <w:bottom w:val="none" w:sz="0" w:space="0" w:color="auto"/>
                        <w:right w:val="none" w:sz="0" w:space="0" w:color="auto"/>
                      </w:divBdr>
                    </w:div>
                  </w:divsChild>
                </w:div>
                <w:div w:id="12664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47078">
      <w:bodyDiv w:val="1"/>
      <w:marLeft w:val="0"/>
      <w:marRight w:val="0"/>
      <w:marTop w:val="0"/>
      <w:marBottom w:val="0"/>
      <w:divBdr>
        <w:top w:val="none" w:sz="0" w:space="0" w:color="auto"/>
        <w:left w:val="none" w:sz="0" w:space="0" w:color="auto"/>
        <w:bottom w:val="none" w:sz="0" w:space="0" w:color="auto"/>
        <w:right w:val="none" w:sz="0" w:space="0" w:color="auto"/>
      </w:divBdr>
      <w:divsChild>
        <w:div w:id="1260679568">
          <w:marLeft w:val="0"/>
          <w:marRight w:val="0"/>
          <w:marTop w:val="0"/>
          <w:marBottom w:val="0"/>
          <w:divBdr>
            <w:top w:val="none" w:sz="0" w:space="0" w:color="auto"/>
            <w:left w:val="none" w:sz="0" w:space="0" w:color="auto"/>
            <w:bottom w:val="none" w:sz="0" w:space="0" w:color="auto"/>
            <w:right w:val="none" w:sz="0" w:space="0" w:color="auto"/>
          </w:divBdr>
          <w:divsChild>
            <w:div w:id="1854221023">
              <w:marLeft w:val="0"/>
              <w:marRight w:val="0"/>
              <w:marTop w:val="0"/>
              <w:marBottom w:val="0"/>
              <w:divBdr>
                <w:top w:val="none" w:sz="0" w:space="0" w:color="auto"/>
                <w:left w:val="none" w:sz="0" w:space="0" w:color="auto"/>
                <w:bottom w:val="none" w:sz="0" w:space="0" w:color="auto"/>
                <w:right w:val="none" w:sz="0" w:space="0" w:color="auto"/>
              </w:divBdr>
              <w:divsChild>
                <w:div w:id="965351929">
                  <w:marLeft w:val="0"/>
                  <w:marRight w:val="0"/>
                  <w:marTop w:val="0"/>
                  <w:marBottom w:val="0"/>
                  <w:divBdr>
                    <w:top w:val="none" w:sz="0" w:space="0" w:color="auto"/>
                    <w:left w:val="none" w:sz="0" w:space="0" w:color="auto"/>
                    <w:bottom w:val="none" w:sz="0" w:space="0" w:color="auto"/>
                    <w:right w:val="none" w:sz="0" w:space="0" w:color="auto"/>
                  </w:divBdr>
                </w:div>
                <w:div w:id="1207332287">
                  <w:marLeft w:val="0"/>
                  <w:marRight w:val="0"/>
                  <w:marTop w:val="0"/>
                  <w:marBottom w:val="0"/>
                  <w:divBdr>
                    <w:top w:val="none" w:sz="0" w:space="0" w:color="auto"/>
                    <w:left w:val="none" w:sz="0" w:space="0" w:color="auto"/>
                    <w:bottom w:val="none" w:sz="0" w:space="0" w:color="auto"/>
                    <w:right w:val="none" w:sz="0" w:space="0" w:color="auto"/>
                  </w:divBdr>
                  <w:divsChild>
                    <w:div w:id="7578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3976">
      <w:bodyDiv w:val="1"/>
      <w:marLeft w:val="0"/>
      <w:marRight w:val="0"/>
      <w:marTop w:val="0"/>
      <w:marBottom w:val="0"/>
      <w:divBdr>
        <w:top w:val="none" w:sz="0" w:space="0" w:color="auto"/>
        <w:left w:val="none" w:sz="0" w:space="0" w:color="auto"/>
        <w:bottom w:val="none" w:sz="0" w:space="0" w:color="auto"/>
        <w:right w:val="none" w:sz="0" w:space="0" w:color="auto"/>
      </w:divBdr>
      <w:divsChild>
        <w:div w:id="174804509">
          <w:marLeft w:val="0"/>
          <w:marRight w:val="0"/>
          <w:marTop w:val="0"/>
          <w:marBottom w:val="0"/>
          <w:divBdr>
            <w:top w:val="none" w:sz="0" w:space="0" w:color="auto"/>
            <w:left w:val="none" w:sz="0" w:space="0" w:color="auto"/>
            <w:bottom w:val="none" w:sz="0" w:space="0" w:color="auto"/>
            <w:right w:val="none" w:sz="0" w:space="0" w:color="auto"/>
          </w:divBdr>
          <w:divsChild>
            <w:div w:id="292298671">
              <w:marLeft w:val="0"/>
              <w:marRight w:val="-3840"/>
              <w:marTop w:val="0"/>
              <w:marBottom w:val="0"/>
              <w:divBdr>
                <w:top w:val="none" w:sz="0" w:space="0" w:color="auto"/>
                <w:left w:val="none" w:sz="0" w:space="0" w:color="auto"/>
                <w:bottom w:val="none" w:sz="0" w:space="0" w:color="auto"/>
                <w:right w:val="none" w:sz="0" w:space="0" w:color="auto"/>
              </w:divBdr>
              <w:divsChild>
                <w:div w:id="334773156">
                  <w:marLeft w:val="180"/>
                  <w:marRight w:val="3840"/>
                  <w:marTop w:val="180"/>
                  <w:marBottom w:val="180"/>
                  <w:divBdr>
                    <w:top w:val="none" w:sz="0" w:space="0" w:color="auto"/>
                    <w:left w:val="none" w:sz="0" w:space="0" w:color="auto"/>
                    <w:bottom w:val="none" w:sz="0" w:space="0" w:color="auto"/>
                    <w:right w:val="none" w:sz="0" w:space="0" w:color="auto"/>
                  </w:divBdr>
                  <w:divsChild>
                    <w:div w:id="586882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76516576">
      <w:bodyDiv w:val="1"/>
      <w:marLeft w:val="0"/>
      <w:marRight w:val="0"/>
      <w:marTop w:val="0"/>
      <w:marBottom w:val="0"/>
      <w:divBdr>
        <w:top w:val="none" w:sz="0" w:space="0" w:color="auto"/>
        <w:left w:val="none" w:sz="0" w:space="0" w:color="auto"/>
        <w:bottom w:val="none" w:sz="0" w:space="0" w:color="auto"/>
        <w:right w:val="none" w:sz="0" w:space="0" w:color="auto"/>
      </w:divBdr>
      <w:divsChild>
        <w:div w:id="1701469572">
          <w:marLeft w:val="0"/>
          <w:marRight w:val="0"/>
          <w:marTop w:val="0"/>
          <w:marBottom w:val="0"/>
          <w:divBdr>
            <w:top w:val="none" w:sz="0" w:space="0" w:color="auto"/>
            <w:left w:val="none" w:sz="0" w:space="0" w:color="auto"/>
            <w:bottom w:val="none" w:sz="0" w:space="0" w:color="auto"/>
            <w:right w:val="none" w:sz="0" w:space="0" w:color="auto"/>
          </w:divBdr>
          <w:divsChild>
            <w:div w:id="1382749128">
              <w:marLeft w:val="0"/>
              <w:marRight w:val="0"/>
              <w:marTop w:val="0"/>
              <w:marBottom w:val="0"/>
              <w:divBdr>
                <w:top w:val="none" w:sz="0" w:space="0" w:color="auto"/>
                <w:left w:val="none" w:sz="0" w:space="0" w:color="auto"/>
                <w:bottom w:val="none" w:sz="0" w:space="0" w:color="auto"/>
                <w:right w:val="none" w:sz="0" w:space="0" w:color="auto"/>
              </w:divBdr>
              <w:divsChild>
                <w:div w:id="968051946">
                  <w:marLeft w:val="0"/>
                  <w:marRight w:val="0"/>
                  <w:marTop w:val="0"/>
                  <w:marBottom w:val="0"/>
                  <w:divBdr>
                    <w:top w:val="none" w:sz="0" w:space="0" w:color="auto"/>
                    <w:left w:val="none" w:sz="0" w:space="0" w:color="auto"/>
                    <w:bottom w:val="none" w:sz="0" w:space="0" w:color="auto"/>
                    <w:right w:val="none" w:sz="0" w:space="0" w:color="auto"/>
                  </w:divBdr>
                  <w:divsChild>
                    <w:div w:id="749616814">
                      <w:marLeft w:val="0"/>
                      <w:marRight w:val="0"/>
                      <w:marTop w:val="0"/>
                      <w:marBottom w:val="0"/>
                      <w:divBdr>
                        <w:top w:val="none" w:sz="0" w:space="0" w:color="auto"/>
                        <w:left w:val="none" w:sz="0" w:space="0" w:color="auto"/>
                        <w:bottom w:val="none" w:sz="0" w:space="0" w:color="auto"/>
                        <w:right w:val="none" w:sz="0" w:space="0" w:color="auto"/>
                      </w:divBdr>
                      <w:divsChild>
                        <w:div w:id="3225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830606">
      <w:bodyDiv w:val="1"/>
      <w:marLeft w:val="0"/>
      <w:marRight w:val="0"/>
      <w:marTop w:val="0"/>
      <w:marBottom w:val="0"/>
      <w:divBdr>
        <w:top w:val="none" w:sz="0" w:space="0" w:color="auto"/>
        <w:left w:val="none" w:sz="0" w:space="0" w:color="auto"/>
        <w:bottom w:val="none" w:sz="0" w:space="0" w:color="auto"/>
        <w:right w:val="none" w:sz="0" w:space="0" w:color="auto"/>
      </w:divBdr>
      <w:divsChild>
        <w:div w:id="1300115835">
          <w:marLeft w:val="0"/>
          <w:marRight w:val="0"/>
          <w:marTop w:val="0"/>
          <w:marBottom w:val="0"/>
          <w:divBdr>
            <w:top w:val="none" w:sz="0" w:space="0" w:color="auto"/>
            <w:left w:val="none" w:sz="0" w:space="0" w:color="auto"/>
            <w:bottom w:val="none" w:sz="0" w:space="0" w:color="auto"/>
            <w:right w:val="none" w:sz="0" w:space="0" w:color="auto"/>
          </w:divBdr>
          <w:divsChild>
            <w:div w:id="2011180841">
              <w:marLeft w:val="0"/>
              <w:marRight w:val="0"/>
              <w:marTop w:val="0"/>
              <w:marBottom w:val="0"/>
              <w:divBdr>
                <w:top w:val="none" w:sz="0" w:space="0" w:color="auto"/>
                <w:left w:val="none" w:sz="0" w:space="0" w:color="auto"/>
                <w:bottom w:val="none" w:sz="0" w:space="0" w:color="auto"/>
                <w:right w:val="none" w:sz="0" w:space="0" w:color="auto"/>
              </w:divBdr>
              <w:divsChild>
                <w:div w:id="17066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10365">
      <w:bodyDiv w:val="1"/>
      <w:marLeft w:val="0"/>
      <w:marRight w:val="0"/>
      <w:marTop w:val="0"/>
      <w:marBottom w:val="0"/>
      <w:divBdr>
        <w:top w:val="none" w:sz="0" w:space="0" w:color="auto"/>
        <w:left w:val="none" w:sz="0" w:space="0" w:color="auto"/>
        <w:bottom w:val="none" w:sz="0" w:space="0" w:color="auto"/>
        <w:right w:val="none" w:sz="0" w:space="0" w:color="auto"/>
      </w:divBdr>
      <w:divsChild>
        <w:div w:id="1995599718">
          <w:marLeft w:val="0"/>
          <w:marRight w:val="0"/>
          <w:marTop w:val="0"/>
          <w:marBottom w:val="0"/>
          <w:divBdr>
            <w:top w:val="none" w:sz="0" w:space="0" w:color="auto"/>
            <w:left w:val="none" w:sz="0" w:space="0" w:color="auto"/>
            <w:bottom w:val="none" w:sz="0" w:space="0" w:color="auto"/>
            <w:right w:val="none" w:sz="0" w:space="0" w:color="auto"/>
          </w:divBdr>
          <w:divsChild>
            <w:div w:id="1843427153">
              <w:marLeft w:val="0"/>
              <w:marRight w:val="0"/>
              <w:marTop w:val="0"/>
              <w:marBottom w:val="0"/>
              <w:divBdr>
                <w:top w:val="none" w:sz="0" w:space="0" w:color="auto"/>
                <w:left w:val="none" w:sz="0" w:space="0" w:color="auto"/>
                <w:bottom w:val="none" w:sz="0" w:space="0" w:color="auto"/>
                <w:right w:val="none" w:sz="0" w:space="0" w:color="auto"/>
              </w:divBdr>
              <w:divsChild>
                <w:div w:id="1202398790">
                  <w:marLeft w:val="0"/>
                  <w:marRight w:val="0"/>
                  <w:marTop w:val="0"/>
                  <w:marBottom w:val="0"/>
                  <w:divBdr>
                    <w:top w:val="none" w:sz="0" w:space="0" w:color="auto"/>
                    <w:left w:val="none" w:sz="0" w:space="0" w:color="auto"/>
                    <w:bottom w:val="none" w:sz="0" w:space="0" w:color="auto"/>
                    <w:right w:val="none" w:sz="0" w:space="0" w:color="auto"/>
                  </w:divBdr>
                  <w:divsChild>
                    <w:div w:id="162477942">
                      <w:marLeft w:val="0"/>
                      <w:marRight w:val="0"/>
                      <w:marTop w:val="0"/>
                      <w:marBottom w:val="0"/>
                      <w:divBdr>
                        <w:top w:val="none" w:sz="0" w:space="0" w:color="auto"/>
                        <w:left w:val="none" w:sz="0" w:space="0" w:color="auto"/>
                        <w:bottom w:val="none" w:sz="0" w:space="0" w:color="auto"/>
                        <w:right w:val="none" w:sz="0" w:space="0" w:color="auto"/>
                      </w:divBdr>
                      <w:divsChild>
                        <w:div w:id="3031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12730">
      <w:bodyDiv w:val="1"/>
      <w:marLeft w:val="0"/>
      <w:marRight w:val="0"/>
      <w:marTop w:val="0"/>
      <w:marBottom w:val="0"/>
      <w:divBdr>
        <w:top w:val="none" w:sz="0" w:space="0" w:color="auto"/>
        <w:left w:val="none" w:sz="0" w:space="0" w:color="auto"/>
        <w:bottom w:val="none" w:sz="0" w:space="0" w:color="auto"/>
        <w:right w:val="none" w:sz="0" w:space="0" w:color="auto"/>
      </w:divBdr>
      <w:divsChild>
        <w:div w:id="209997768">
          <w:marLeft w:val="0"/>
          <w:marRight w:val="0"/>
          <w:marTop w:val="0"/>
          <w:marBottom w:val="0"/>
          <w:divBdr>
            <w:top w:val="none" w:sz="0" w:space="0" w:color="auto"/>
            <w:left w:val="none" w:sz="0" w:space="0" w:color="auto"/>
            <w:bottom w:val="none" w:sz="0" w:space="0" w:color="auto"/>
            <w:right w:val="none" w:sz="0" w:space="0" w:color="auto"/>
          </w:divBdr>
          <w:divsChild>
            <w:div w:id="2113813148">
              <w:marLeft w:val="0"/>
              <w:marRight w:val="0"/>
              <w:marTop w:val="180"/>
              <w:marBottom w:val="0"/>
              <w:divBdr>
                <w:top w:val="none" w:sz="0" w:space="0" w:color="auto"/>
                <w:left w:val="none" w:sz="0" w:space="0" w:color="auto"/>
                <w:bottom w:val="none" w:sz="0" w:space="0" w:color="auto"/>
                <w:right w:val="none" w:sz="0" w:space="0" w:color="auto"/>
              </w:divBdr>
              <w:divsChild>
                <w:div w:id="1397244782">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303658073">
      <w:bodyDiv w:val="1"/>
      <w:marLeft w:val="0"/>
      <w:marRight w:val="0"/>
      <w:marTop w:val="0"/>
      <w:marBottom w:val="0"/>
      <w:divBdr>
        <w:top w:val="none" w:sz="0" w:space="0" w:color="auto"/>
        <w:left w:val="none" w:sz="0" w:space="0" w:color="auto"/>
        <w:bottom w:val="none" w:sz="0" w:space="0" w:color="auto"/>
        <w:right w:val="none" w:sz="0" w:space="0" w:color="auto"/>
      </w:divBdr>
      <w:divsChild>
        <w:div w:id="1028680630">
          <w:marLeft w:val="0"/>
          <w:marRight w:val="0"/>
          <w:marTop w:val="0"/>
          <w:marBottom w:val="0"/>
          <w:divBdr>
            <w:top w:val="none" w:sz="0" w:space="0" w:color="auto"/>
            <w:left w:val="none" w:sz="0" w:space="0" w:color="auto"/>
            <w:bottom w:val="none" w:sz="0" w:space="0" w:color="auto"/>
            <w:right w:val="none" w:sz="0" w:space="0" w:color="auto"/>
          </w:divBdr>
          <w:divsChild>
            <w:div w:id="1073508218">
              <w:marLeft w:val="0"/>
              <w:marRight w:val="0"/>
              <w:marTop w:val="180"/>
              <w:marBottom w:val="0"/>
              <w:divBdr>
                <w:top w:val="none" w:sz="0" w:space="0" w:color="auto"/>
                <w:left w:val="none" w:sz="0" w:space="0" w:color="auto"/>
                <w:bottom w:val="none" w:sz="0" w:space="0" w:color="auto"/>
                <w:right w:val="none" w:sz="0" w:space="0" w:color="auto"/>
              </w:divBdr>
              <w:divsChild>
                <w:div w:id="393237114">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403480697">
      <w:bodyDiv w:val="1"/>
      <w:marLeft w:val="0"/>
      <w:marRight w:val="0"/>
      <w:marTop w:val="0"/>
      <w:marBottom w:val="0"/>
      <w:divBdr>
        <w:top w:val="none" w:sz="0" w:space="0" w:color="auto"/>
        <w:left w:val="none" w:sz="0" w:space="0" w:color="auto"/>
        <w:bottom w:val="none" w:sz="0" w:space="0" w:color="auto"/>
        <w:right w:val="none" w:sz="0" w:space="0" w:color="auto"/>
      </w:divBdr>
      <w:divsChild>
        <w:div w:id="2100179557">
          <w:marLeft w:val="0"/>
          <w:marRight w:val="0"/>
          <w:marTop w:val="0"/>
          <w:marBottom w:val="0"/>
          <w:divBdr>
            <w:top w:val="none" w:sz="0" w:space="0" w:color="auto"/>
            <w:left w:val="none" w:sz="0" w:space="0" w:color="auto"/>
            <w:bottom w:val="none" w:sz="0" w:space="0" w:color="auto"/>
            <w:right w:val="none" w:sz="0" w:space="0" w:color="auto"/>
          </w:divBdr>
          <w:divsChild>
            <w:div w:id="1254708333">
              <w:marLeft w:val="0"/>
              <w:marRight w:val="0"/>
              <w:marTop w:val="0"/>
              <w:marBottom w:val="0"/>
              <w:divBdr>
                <w:top w:val="none" w:sz="0" w:space="0" w:color="auto"/>
                <w:left w:val="none" w:sz="0" w:space="0" w:color="auto"/>
                <w:bottom w:val="none" w:sz="0" w:space="0" w:color="auto"/>
                <w:right w:val="none" w:sz="0" w:space="0" w:color="auto"/>
              </w:divBdr>
              <w:divsChild>
                <w:div w:id="18626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47874">
      <w:bodyDiv w:val="1"/>
      <w:marLeft w:val="0"/>
      <w:marRight w:val="0"/>
      <w:marTop w:val="0"/>
      <w:marBottom w:val="0"/>
      <w:divBdr>
        <w:top w:val="none" w:sz="0" w:space="0" w:color="auto"/>
        <w:left w:val="none" w:sz="0" w:space="0" w:color="auto"/>
        <w:bottom w:val="none" w:sz="0" w:space="0" w:color="auto"/>
        <w:right w:val="none" w:sz="0" w:space="0" w:color="auto"/>
      </w:divBdr>
      <w:divsChild>
        <w:div w:id="24451720">
          <w:marLeft w:val="0"/>
          <w:marRight w:val="0"/>
          <w:marTop w:val="0"/>
          <w:marBottom w:val="0"/>
          <w:divBdr>
            <w:top w:val="none" w:sz="0" w:space="0" w:color="auto"/>
            <w:left w:val="none" w:sz="0" w:space="0" w:color="auto"/>
            <w:bottom w:val="none" w:sz="0" w:space="0" w:color="auto"/>
            <w:right w:val="none" w:sz="0" w:space="0" w:color="auto"/>
          </w:divBdr>
          <w:divsChild>
            <w:div w:id="2136633248">
              <w:marLeft w:val="0"/>
              <w:marRight w:val="0"/>
              <w:marTop w:val="0"/>
              <w:marBottom w:val="0"/>
              <w:divBdr>
                <w:top w:val="none" w:sz="0" w:space="0" w:color="auto"/>
                <w:left w:val="none" w:sz="0" w:space="0" w:color="auto"/>
                <w:bottom w:val="none" w:sz="0" w:space="0" w:color="auto"/>
                <w:right w:val="none" w:sz="0" w:space="0" w:color="auto"/>
              </w:divBdr>
              <w:divsChild>
                <w:div w:id="499271925">
                  <w:marLeft w:val="0"/>
                  <w:marRight w:val="0"/>
                  <w:marTop w:val="0"/>
                  <w:marBottom w:val="0"/>
                  <w:divBdr>
                    <w:top w:val="none" w:sz="0" w:space="0" w:color="auto"/>
                    <w:left w:val="none" w:sz="0" w:space="0" w:color="auto"/>
                    <w:bottom w:val="none" w:sz="0" w:space="0" w:color="auto"/>
                    <w:right w:val="none" w:sz="0" w:space="0" w:color="auto"/>
                  </w:divBdr>
                  <w:divsChild>
                    <w:div w:id="737628420">
                      <w:marLeft w:val="0"/>
                      <w:marRight w:val="0"/>
                      <w:marTop w:val="0"/>
                      <w:marBottom w:val="0"/>
                      <w:divBdr>
                        <w:top w:val="none" w:sz="0" w:space="0" w:color="auto"/>
                        <w:left w:val="none" w:sz="0" w:space="0" w:color="auto"/>
                        <w:bottom w:val="none" w:sz="0" w:space="0" w:color="auto"/>
                        <w:right w:val="none" w:sz="0" w:space="0" w:color="auto"/>
                      </w:divBdr>
                      <w:divsChild>
                        <w:div w:id="9595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041598">
      <w:bodyDiv w:val="1"/>
      <w:marLeft w:val="0"/>
      <w:marRight w:val="0"/>
      <w:marTop w:val="0"/>
      <w:marBottom w:val="0"/>
      <w:divBdr>
        <w:top w:val="none" w:sz="0" w:space="0" w:color="auto"/>
        <w:left w:val="none" w:sz="0" w:space="0" w:color="auto"/>
        <w:bottom w:val="none" w:sz="0" w:space="0" w:color="auto"/>
        <w:right w:val="none" w:sz="0" w:space="0" w:color="auto"/>
      </w:divBdr>
      <w:divsChild>
        <w:div w:id="882865736">
          <w:marLeft w:val="0"/>
          <w:marRight w:val="0"/>
          <w:marTop w:val="0"/>
          <w:marBottom w:val="0"/>
          <w:divBdr>
            <w:top w:val="none" w:sz="0" w:space="0" w:color="auto"/>
            <w:left w:val="none" w:sz="0" w:space="0" w:color="auto"/>
            <w:bottom w:val="none" w:sz="0" w:space="0" w:color="auto"/>
            <w:right w:val="none" w:sz="0" w:space="0" w:color="auto"/>
          </w:divBdr>
          <w:divsChild>
            <w:div w:id="1646931455">
              <w:marLeft w:val="0"/>
              <w:marRight w:val="0"/>
              <w:marTop w:val="0"/>
              <w:marBottom w:val="0"/>
              <w:divBdr>
                <w:top w:val="none" w:sz="0" w:space="0" w:color="auto"/>
                <w:left w:val="none" w:sz="0" w:space="0" w:color="auto"/>
                <w:bottom w:val="none" w:sz="0" w:space="0" w:color="auto"/>
                <w:right w:val="none" w:sz="0" w:space="0" w:color="auto"/>
              </w:divBdr>
              <w:divsChild>
                <w:div w:id="931276128">
                  <w:marLeft w:val="0"/>
                  <w:marRight w:val="0"/>
                  <w:marTop w:val="0"/>
                  <w:marBottom w:val="0"/>
                  <w:divBdr>
                    <w:top w:val="none" w:sz="0" w:space="0" w:color="auto"/>
                    <w:left w:val="none" w:sz="0" w:space="0" w:color="auto"/>
                    <w:bottom w:val="none" w:sz="0" w:space="0" w:color="auto"/>
                    <w:right w:val="none" w:sz="0" w:space="0" w:color="auto"/>
                  </w:divBdr>
                  <w:divsChild>
                    <w:div w:id="114250686">
                      <w:marLeft w:val="0"/>
                      <w:marRight w:val="0"/>
                      <w:marTop w:val="0"/>
                      <w:marBottom w:val="0"/>
                      <w:divBdr>
                        <w:top w:val="none" w:sz="0" w:space="0" w:color="auto"/>
                        <w:left w:val="none" w:sz="0" w:space="0" w:color="auto"/>
                        <w:bottom w:val="none" w:sz="0" w:space="0" w:color="auto"/>
                        <w:right w:val="none" w:sz="0" w:space="0" w:color="auto"/>
                      </w:divBdr>
                      <w:divsChild>
                        <w:div w:id="17795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773327">
      <w:bodyDiv w:val="1"/>
      <w:marLeft w:val="0"/>
      <w:marRight w:val="0"/>
      <w:marTop w:val="0"/>
      <w:marBottom w:val="0"/>
      <w:divBdr>
        <w:top w:val="none" w:sz="0" w:space="0" w:color="auto"/>
        <w:left w:val="none" w:sz="0" w:space="0" w:color="auto"/>
        <w:bottom w:val="none" w:sz="0" w:space="0" w:color="auto"/>
        <w:right w:val="none" w:sz="0" w:space="0" w:color="auto"/>
      </w:divBdr>
      <w:divsChild>
        <w:div w:id="1224826458">
          <w:marLeft w:val="0"/>
          <w:marRight w:val="0"/>
          <w:marTop w:val="0"/>
          <w:marBottom w:val="0"/>
          <w:divBdr>
            <w:top w:val="none" w:sz="0" w:space="0" w:color="auto"/>
            <w:left w:val="none" w:sz="0" w:space="0" w:color="auto"/>
            <w:bottom w:val="none" w:sz="0" w:space="0" w:color="auto"/>
            <w:right w:val="none" w:sz="0" w:space="0" w:color="auto"/>
          </w:divBdr>
          <w:divsChild>
            <w:div w:id="676619863">
              <w:marLeft w:val="0"/>
              <w:marRight w:val="0"/>
              <w:marTop w:val="0"/>
              <w:marBottom w:val="0"/>
              <w:divBdr>
                <w:top w:val="none" w:sz="0" w:space="0" w:color="auto"/>
                <w:left w:val="none" w:sz="0" w:space="0" w:color="auto"/>
                <w:bottom w:val="none" w:sz="0" w:space="0" w:color="auto"/>
                <w:right w:val="none" w:sz="0" w:space="0" w:color="auto"/>
              </w:divBdr>
              <w:divsChild>
                <w:div w:id="1239825423">
                  <w:marLeft w:val="0"/>
                  <w:marRight w:val="0"/>
                  <w:marTop w:val="0"/>
                  <w:marBottom w:val="0"/>
                  <w:divBdr>
                    <w:top w:val="none" w:sz="0" w:space="0" w:color="auto"/>
                    <w:left w:val="none" w:sz="0" w:space="0" w:color="auto"/>
                    <w:bottom w:val="none" w:sz="0" w:space="0" w:color="auto"/>
                    <w:right w:val="none" w:sz="0" w:space="0" w:color="auto"/>
                  </w:divBdr>
                  <w:divsChild>
                    <w:div w:id="4329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426856">
      <w:bodyDiv w:val="1"/>
      <w:marLeft w:val="0"/>
      <w:marRight w:val="0"/>
      <w:marTop w:val="0"/>
      <w:marBottom w:val="0"/>
      <w:divBdr>
        <w:top w:val="none" w:sz="0" w:space="0" w:color="auto"/>
        <w:left w:val="none" w:sz="0" w:space="0" w:color="auto"/>
        <w:bottom w:val="none" w:sz="0" w:space="0" w:color="auto"/>
        <w:right w:val="none" w:sz="0" w:space="0" w:color="auto"/>
      </w:divBdr>
      <w:divsChild>
        <w:div w:id="1536695454">
          <w:marLeft w:val="0"/>
          <w:marRight w:val="0"/>
          <w:marTop w:val="0"/>
          <w:marBottom w:val="0"/>
          <w:divBdr>
            <w:top w:val="none" w:sz="0" w:space="0" w:color="auto"/>
            <w:left w:val="none" w:sz="0" w:space="0" w:color="auto"/>
            <w:bottom w:val="none" w:sz="0" w:space="0" w:color="auto"/>
            <w:right w:val="none" w:sz="0" w:space="0" w:color="auto"/>
          </w:divBdr>
          <w:divsChild>
            <w:div w:id="1503468225">
              <w:marLeft w:val="0"/>
              <w:marRight w:val="0"/>
              <w:marTop w:val="0"/>
              <w:marBottom w:val="0"/>
              <w:divBdr>
                <w:top w:val="none" w:sz="0" w:space="0" w:color="auto"/>
                <w:left w:val="none" w:sz="0" w:space="0" w:color="auto"/>
                <w:bottom w:val="none" w:sz="0" w:space="0" w:color="auto"/>
                <w:right w:val="none" w:sz="0" w:space="0" w:color="auto"/>
              </w:divBdr>
              <w:divsChild>
                <w:div w:id="328556273">
                  <w:marLeft w:val="0"/>
                  <w:marRight w:val="0"/>
                  <w:marTop w:val="0"/>
                  <w:marBottom w:val="0"/>
                  <w:divBdr>
                    <w:top w:val="none" w:sz="0" w:space="0" w:color="auto"/>
                    <w:left w:val="none" w:sz="0" w:space="0" w:color="auto"/>
                    <w:bottom w:val="none" w:sz="0" w:space="0" w:color="auto"/>
                    <w:right w:val="none" w:sz="0" w:space="0" w:color="auto"/>
                  </w:divBdr>
                  <w:divsChild>
                    <w:div w:id="1353990219">
                      <w:marLeft w:val="0"/>
                      <w:marRight w:val="0"/>
                      <w:marTop w:val="0"/>
                      <w:marBottom w:val="0"/>
                      <w:divBdr>
                        <w:top w:val="none" w:sz="0" w:space="0" w:color="auto"/>
                        <w:left w:val="none" w:sz="0" w:space="0" w:color="auto"/>
                        <w:bottom w:val="none" w:sz="0" w:space="0" w:color="auto"/>
                        <w:right w:val="none" w:sz="0" w:space="0" w:color="auto"/>
                      </w:divBdr>
                      <w:divsChild>
                        <w:div w:id="16268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034335">
      <w:bodyDiv w:val="1"/>
      <w:marLeft w:val="0"/>
      <w:marRight w:val="0"/>
      <w:marTop w:val="0"/>
      <w:marBottom w:val="0"/>
      <w:divBdr>
        <w:top w:val="none" w:sz="0" w:space="0" w:color="auto"/>
        <w:left w:val="none" w:sz="0" w:space="0" w:color="auto"/>
        <w:bottom w:val="none" w:sz="0" w:space="0" w:color="auto"/>
        <w:right w:val="none" w:sz="0" w:space="0" w:color="auto"/>
      </w:divBdr>
      <w:divsChild>
        <w:div w:id="133253718">
          <w:marLeft w:val="0"/>
          <w:marRight w:val="0"/>
          <w:marTop w:val="0"/>
          <w:marBottom w:val="0"/>
          <w:divBdr>
            <w:top w:val="none" w:sz="0" w:space="0" w:color="auto"/>
            <w:left w:val="none" w:sz="0" w:space="0" w:color="auto"/>
            <w:bottom w:val="none" w:sz="0" w:space="0" w:color="auto"/>
            <w:right w:val="none" w:sz="0" w:space="0" w:color="auto"/>
          </w:divBdr>
          <w:divsChild>
            <w:div w:id="1832211145">
              <w:marLeft w:val="0"/>
              <w:marRight w:val="0"/>
              <w:marTop w:val="0"/>
              <w:marBottom w:val="0"/>
              <w:divBdr>
                <w:top w:val="none" w:sz="0" w:space="0" w:color="auto"/>
                <w:left w:val="none" w:sz="0" w:space="0" w:color="auto"/>
                <w:bottom w:val="none" w:sz="0" w:space="0" w:color="auto"/>
                <w:right w:val="none" w:sz="0" w:space="0" w:color="auto"/>
              </w:divBdr>
              <w:divsChild>
                <w:div w:id="929856373">
                  <w:marLeft w:val="0"/>
                  <w:marRight w:val="0"/>
                  <w:marTop w:val="0"/>
                  <w:marBottom w:val="0"/>
                  <w:divBdr>
                    <w:top w:val="none" w:sz="0" w:space="0" w:color="auto"/>
                    <w:left w:val="none" w:sz="0" w:space="0" w:color="auto"/>
                    <w:bottom w:val="none" w:sz="0" w:space="0" w:color="auto"/>
                    <w:right w:val="none" w:sz="0" w:space="0" w:color="auto"/>
                  </w:divBdr>
                  <w:divsChild>
                    <w:div w:id="2112620709">
                      <w:marLeft w:val="0"/>
                      <w:marRight w:val="0"/>
                      <w:marTop w:val="0"/>
                      <w:marBottom w:val="0"/>
                      <w:divBdr>
                        <w:top w:val="none" w:sz="0" w:space="0" w:color="auto"/>
                        <w:left w:val="none" w:sz="0" w:space="0" w:color="auto"/>
                        <w:bottom w:val="none" w:sz="0" w:space="0" w:color="auto"/>
                        <w:right w:val="none" w:sz="0" w:space="0" w:color="auto"/>
                      </w:divBdr>
                      <w:divsChild>
                        <w:div w:id="6983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357717">
      <w:bodyDiv w:val="1"/>
      <w:marLeft w:val="0"/>
      <w:marRight w:val="0"/>
      <w:marTop w:val="0"/>
      <w:marBottom w:val="0"/>
      <w:divBdr>
        <w:top w:val="none" w:sz="0" w:space="0" w:color="auto"/>
        <w:left w:val="none" w:sz="0" w:space="0" w:color="auto"/>
        <w:bottom w:val="none" w:sz="0" w:space="0" w:color="auto"/>
        <w:right w:val="none" w:sz="0" w:space="0" w:color="auto"/>
      </w:divBdr>
      <w:divsChild>
        <w:div w:id="1333072372">
          <w:marLeft w:val="0"/>
          <w:marRight w:val="0"/>
          <w:marTop w:val="0"/>
          <w:marBottom w:val="0"/>
          <w:divBdr>
            <w:top w:val="none" w:sz="0" w:space="0" w:color="auto"/>
            <w:left w:val="none" w:sz="0" w:space="0" w:color="auto"/>
            <w:bottom w:val="none" w:sz="0" w:space="0" w:color="auto"/>
            <w:right w:val="none" w:sz="0" w:space="0" w:color="auto"/>
          </w:divBdr>
          <w:divsChild>
            <w:div w:id="188220792">
              <w:marLeft w:val="0"/>
              <w:marRight w:val="0"/>
              <w:marTop w:val="0"/>
              <w:marBottom w:val="0"/>
              <w:divBdr>
                <w:top w:val="none" w:sz="0" w:space="0" w:color="auto"/>
                <w:left w:val="none" w:sz="0" w:space="0" w:color="auto"/>
                <w:bottom w:val="none" w:sz="0" w:space="0" w:color="auto"/>
                <w:right w:val="none" w:sz="0" w:space="0" w:color="auto"/>
              </w:divBdr>
              <w:divsChild>
                <w:div w:id="1546327799">
                  <w:marLeft w:val="0"/>
                  <w:marRight w:val="0"/>
                  <w:marTop w:val="0"/>
                  <w:marBottom w:val="0"/>
                  <w:divBdr>
                    <w:top w:val="none" w:sz="0" w:space="0" w:color="auto"/>
                    <w:left w:val="none" w:sz="0" w:space="0" w:color="auto"/>
                    <w:bottom w:val="none" w:sz="0" w:space="0" w:color="auto"/>
                    <w:right w:val="none" w:sz="0" w:space="0" w:color="auto"/>
                  </w:divBdr>
                  <w:divsChild>
                    <w:div w:id="707536451">
                      <w:marLeft w:val="0"/>
                      <w:marRight w:val="0"/>
                      <w:marTop w:val="0"/>
                      <w:marBottom w:val="0"/>
                      <w:divBdr>
                        <w:top w:val="none" w:sz="0" w:space="0" w:color="auto"/>
                        <w:left w:val="none" w:sz="0" w:space="0" w:color="auto"/>
                        <w:bottom w:val="none" w:sz="0" w:space="0" w:color="auto"/>
                        <w:right w:val="none" w:sz="0" w:space="0" w:color="auto"/>
                      </w:divBdr>
                      <w:divsChild>
                        <w:div w:id="17180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533219">
      <w:bodyDiv w:val="1"/>
      <w:marLeft w:val="0"/>
      <w:marRight w:val="0"/>
      <w:marTop w:val="0"/>
      <w:marBottom w:val="0"/>
      <w:divBdr>
        <w:top w:val="none" w:sz="0" w:space="0" w:color="auto"/>
        <w:left w:val="none" w:sz="0" w:space="0" w:color="auto"/>
        <w:bottom w:val="none" w:sz="0" w:space="0" w:color="auto"/>
        <w:right w:val="none" w:sz="0" w:space="0" w:color="auto"/>
      </w:divBdr>
      <w:divsChild>
        <w:div w:id="243028273">
          <w:marLeft w:val="0"/>
          <w:marRight w:val="0"/>
          <w:marTop w:val="0"/>
          <w:marBottom w:val="0"/>
          <w:divBdr>
            <w:top w:val="none" w:sz="0" w:space="0" w:color="auto"/>
            <w:left w:val="none" w:sz="0" w:space="0" w:color="auto"/>
            <w:bottom w:val="none" w:sz="0" w:space="0" w:color="auto"/>
            <w:right w:val="none" w:sz="0" w:space="0" w:color="auto"/>
          </w:divBdr>
          <w:divsChild>
            <w:div w:id="1456756515">
              <w:marLeft w:val="0"/>
              <w:marRight w:val="0"/>
              <w:marTop w:val="0"/>
              <w:marBottom w:val="0"/>
              <w:divBdr>
                <w:top w:val="none" w:sz="0" w:space="0" w:color="auto"/>
                <w:left w:val="none" w:sz="0" w:space="0" w:color="auto"/>
                <w:bottom w:val="none" w:sz="0" w:space="0" w:color="auto"/>
                <w:right w:val="none" w:sz="0" w:space="0" w:color="auto"/>
              </w:divBdr>
              <w:divsChild>
                <w:div w:id="576939621">
                  <w:marLeft w:val="0"/>
                  <w:marRight w:val="0"/>
                  <w:marTop w:val="0"/>
                  <w:marBottom w:val="0"/>
                  <w:divBdr>
                    <w:top w:val="none" w:sz="0" w:space="0" w:color="auto"/>
                    <w:left w:val="none" w:sz="0" w:space="0" w:color="auto"/>
                    <w:bottom w:val="none" w:sz="0" w:space="0" w:color="auto"/>
                    <w:right w:val="none" w:sz="0" w:space="0" w:color="auto"/>
                  </w:divBdr>
                  <w:divsChild>
                    <w:div w:id="1591281161">
                      <w:marLeft w:val="0"/>
                      <w:marRight w:val="0"/>
                      <w:marTop w:val="0"/>
                      <w:marBottom w:val="0"/>
                      <w:divBdr>
                        <w:top w:val="none" w:sz="0" w:space="0" w:color="auto"/>
                        <w:left w:val="none" w:sz="0" w:space="0" w:color="auto"/>
                        <w:bottom w:val="none" w:sz="0" w:space="0" w:color="auto"/>
                        <w:right w:val="none" w:sz="0" w:space="0" w:color="auto"/>
                      </w:divBdr>
                      <w:divsChild>
                        <w:div w:id="6304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483168">
      <w:bodyDiv w:val="1"/>
      <w:marLeft w:val="0"/>
      <w:marRight w:val="0"/>
      <w:marTop w:val="0"/>
      <w:marBottom w:val="0"/>
      <w:divBdr>
        <w:top w:val="none" w:sz="0" w:space="0" w:color="auto"/>
        <w:left w:val="none" w:sz="0" w:space="0" w:color="auto"/>
        <w:bottom w:val="none" w:sz="0" w:space="0" w:color="auto"/>
        <w:right w:val="none" w:sz="0" w:space="0" w:color="auto"/>
      </w:divBdr>
      <w:divsChild>
        <w:div w:id="1118337966">
          <w:marLeft w:val="0"/>
          <w:marRight w:val="0"/>
          <w:marTop w:val="0"/>
          <w:marBottom w:val="0"/>
          <w:divBdr>
            <w:top w:val="none" w:sz="0" w:space="0" w:color="auto"/>
            <w:left w:val="none" w:sz="0" w:space="0" w:color="auto"/>
            <w:bottom w:val="none" w:sz="0" w:space="0" w:color="auto"/>
            <w:right w:val="none" w:sz="0" w:space="0" w:color="auto"/>
          </w:divBdr>
          <w:divsChild>
            <w:div w:id="1050227364">
              <w:marLeft w:val="0"/>
              <w:marRight w:val="0"/>
              <w:marTop w:val="0"/>
              <w:marBottom w:val="0"/>
              <w:divBdr>
                <w:top w:val="none" w:sz="0" w:space="0" w:color="auto"/>
                <w:left w:val="none" w:sz="0" w:space="0" w:color="auto"/>
                <w:bottom w:val="none" w:sz="0" w:space="0" w:color="auto"/>
                <w:right w:val="none" w:sz="0" w:space="0" w:color="auto"/>
              </w:divBdr>
              <w:divsChild>
                <w:div w:id="2131893321">
                  <w:marLeft w:val="0"/>
                  <w:marRight w:val="0"/>
                  <w:marTop w:val="0"/>
                  <w:marBottom w:val="0"/>
                  <w:divBdr>
                    <w:top w:val="none" w:sz="0" w:space="0" w:color="auto"/>
                    <w:left w:val="none" w:sz="0" w:space="0" w:color="auto"/>
                    <w:bottom w:val="none" w:sz="0" w:space="0" w:color="auto"/>
                    <w:right w:val="none" w:sz="0" w:space="0" w:color="auto"/>
                  </w:divBdr>
                  <w:divsChild>
                    <w:div w:id="2130582843">
                      <w:marLeft w:val="0"/>
                      <w:marRight w:val="0"/>
                      <w:marTop w:val="0"/>
                      <w:marBottom w:val="0"/>
                      <w:divBdr>
                        <w:top w:val="none" w:sz="0" w:space="0" w:color="auto"/>
                        <w:left w:val="none" w:sz="0" w:space="0" w:color="auto"/>
                        <w:bottom w:val="none" w:sz="0" w:space="0" w:color="auto"/>
                        <w:right w:val="none" w:sz="0" w:space="0" w:color="auto"/>
                      </w:divBdr>
                      <w:divsChild>
                        <w:div w:id="5511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838905">
      <w:bodyDiv w:val="1"/>
      <w:marLeft w:val="0"/>
      <w:marRight w:val="0"/>
      <w:marTop w:val="0"/>
      <w:marBottom w:val="0"/>
      <w:divBdr>
        <w:top w:val="none" w:sz="0" w:space="0" w:color="auto"/>
        <w:left w:val="none" w:sz="0" w:space="0" w:color="auto"/>
        <w:bottom w:val="none" w:sz="0" w:space="0" w:color="auto"/>
        <w:right w:val="none" w:sz="0" w:space="0" w:color="auto"/>
      </w:divBdr>
      <w:divsChild>
        <w:div w:id="858390687">
          <w:marLeft w:val="0"/>
          <w:marRight w:val="0"/>
          <w:marTop w:val="0"/>
          <w:marBottom w:val="0"/>
          <w:divBdr>
            <w:top w:val="none" w:sz="0" w:space="0" w:color="auto"/>
            <w:left w:val="none" w:sz="0" w:space="0" w:color="auto"/>
            <w:bottom w:val="none" w:sz="0" w:space="0" w:color="auto"/>
            <w:right w:val="none" w:sz="0" w:space="0" w:color="auto"/>
          </w:divBdr>
          <w:divsChild>
            <w:div w:id="2017221890">
              <w:marLeft w:val="0"/>
              <w:marRight w:val="0"/>
              <w:marTop w:val="180"/>
              <w:marBottom w:val="0"/>
              <w:divBdr>
                <w:top w:val="none" w:sz="0" w:space="0" w:color="auto"/>
                <w:left w:val="none" w:sz="0" w:space="0" w:color="auto"/>
                <w:bottom w:val="none" w:sz="0" w:space="0" w:color="auto"/>
                <w:right w:val="none" w:sz="0" w:space="0" w:color="auto"/>
              </w:divBdr>
              <w:divsChild>
                <w:div w:id="654719233">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657030041">
      <w:bodyDiv w:val="1"/>
      <w:marLeft w:val="0"/>
      <w:marRight w:val="0"/>
      <w:marTop w:val="0"/>
      <w:marBottom w:val="0"/>
      <w:divBdr>
        <w:top w:val="none" w:sz="0" w:space="0" w:color="auto"/>
        <w:left w:val="none" w:sz="0" w:space="0" w:color="auto"/>
        <w:bottom w:val="none" w:sz="0" w:space="0" w:color="auto"/>
        <w:right w:val="none" w:sz="0" w:space="0" w:color="auto"/>
      </w:divBdr>
      <w:divsChild>
        <w:div w:id="380250184">
          <w:marLeft w:val="0"/>
          <w:marRight w:val="0"/>
          <w:marTop w:val="0"/>
          <w:marBottom w:val="0"/>
          <w:divBdr>
            <w:top w:val="none" w:sz="0" w:space="0" w:color="auto"/>
            <w:left w:val="none" w:sz="0" w:space="0" w:color="auto"/>
            <w:bottom w:val="none" w:sz="0" w:space="0" w:color="auto"/>
            <w:right w:val="none" w:sz="0" w:space="0" w:color="auto"/>
          </w:divBdr>
          <w:divsChild>
            <w:div w:id="39793094">
              <w:marLeft w:val="0"/>
              <w:marRight w:val="0"/>
              <w:marTop w:val="0"/>
              <w:marBottom w:val="0"/>
              <w:divBdr>
                <w:top w:val="none" w:sz="0" w:space="0" w:color="auto"/>
                <w:left w:val="none" w:sz="0" w:space="0" w:color="auto"/>
                <w:bottom w:val="none" w:sz="0" w:space="0" w:color="auto"/>
                <w:right w:val="none" w:sz="0" w:space="0" w:color="auto"/>
              </w:divBdr>
              <w:divsChild>
                <w:div w:id="273564194">
                  <w:marLeft w:val="0"/>
                  <w:marRight w:val="0"/>
                  <w:marTop w:val="0"/>
                  <w:marBottom w:val="0"/>
                  <w:divBdr>
                    <w:top w:val="none" w:sz="0" w:space="0" w:color="auto"/>
                    <w:left w:val="none" w:sz="0" w:space="0" w:color="auto"/>
                    <w:bottom w:val="none" w:sz="0" w:space="0" w:color="auto"/>
                    <w:right w:val="none" w:sz="0" w:space="0" w:color="auto"/>
                  </w:divBdr>
                </w:div>
                <w:div w:id="526451959">
                  <w:marLeft w:val="0"/>
                  <w:marRight w:val="0"/>
                  <w:marTop w:val="0"/>
                  <w:marBottom w:val="0"/>
                  <w:divBdr>
                    <w:top w:val="none" w:sz="0" w:space="0" w:color="auto"/>
                    <w:left w:val="none" w:sz="0" w:space="0" w:color="auto"/>
                    <w:bottom w:val="none" w:sz="0" w:space="0" w:color="auto"/>
                    <w:right w:val="none" w:sz="0" w:space="0" w:color="auto"/>
                  </w:divBdr>
                  <w:divsChild>
                    <w:div w:id="13292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22850">
      <w:bodyDiv w:val="1"/>
      <w:marLeft w:val="0"/>
      <w:marRight w:val="0"/>
      <w:marTop w:val="0"/>
      <w:marBottom w:val="0"/>
      <w:divBdr>
        <w:top w:val="none" w:sz="0" w:space="0" w:color="auto"/>
        <w:left w:val="none" w:sz="0" w:space="0" w:color="auto"/>
        <w:bottom w:val="none" w:sz="0" w:space="0" w:color="auto"/>
        <w:right w:val="none" w:sz="0" w:space="0" w:color="auto"/>
      </w:divBdr>
      <w:divsChild>
        <w:div w:id="1940873449">
          <w:marLeft w:val="0"/>
          <w:marRight w:val="0"/>
          <w:marTop w:val="0"/>
          <w:marBottom w:val="0"/>
          <w:divBdr>
            <w:top w:val="none" w:sz="0" w:space="0" w:color="auto"/>
            <w:left w:val="none" w:sz="0" w:space="0" w:color="auto"/>
            <w:bottom w:val="none" w:sz="0" w:space="0" w:color="auto"/>
            <w:right w:val="none" w:sz="0" w:space="0" w:color="auto"/>
          </w:divBdr>
          <w:divsChild>
            <w:div w:id="914778155">
              <w:marLeft w:val="0"/>
              <w:marRight w:val="0"/>
              <w:marTop w:val="0"/>
              <w:marBottom w:val="0"/>
              <w:divBdr>
                <w:top w:val="none" w:sz="0" w:space="0" w:color="auto"/>
                <w:left w:val="none" w:sz="0" w:space="0" w:color="auto"/>
                <w:bottom w:val="none" w:sz="0" w:space="0" w:color="auto"/>
                <w:right w:val="none" w:sz="0" w:space="0" w:color="auto"/>
              </w:divBdr>
              <w:divsChild>
                <w:div w:id="2089419624">
                  <w:marLeft w:val="0"/>
                  <w:marRight w:val="0"/>
                  <w:marTop w:val="0"/>
                  <w:marBottom w:val="0"/>
                  <w:divBdr>
                    <w:top w:val="none" w:sz="0" w:space="0" w:color="auto"/>
                    <w:left w:val="none" w:sz="0" w:space="0" w:color="auto"/>
                    <w:bottom w:val="none" w:sz="0" w:space="0" w:color="auto"/>
                    <w:right w:val="none" w:sz="0" w:space="0" w:color="auto"/>
                  </w:divBdr>
                  <w:divsChild>
                    <w:div w:id="114299795">
                      <w:marLeft w:val="0"/>
                      <w:marRight w:val="0"/>
                      <w:marTop w:val="0"/>
                      <w:marBottom w:val="0"/>
                      <w:divBdr>
                        <w:top w:val="none" w:sz="0" w:space="0" w:color="auto"/>
                        <w:left w:val="none" w:sz="0" w:space="0" w:color="auto"/>
                        <w:bottom w:val="none" w:sz="0" w:space="0" w:color="auto"/>
                        <w:right w:val="none" w:sz="0" w:space="0" w:color="auto"/>
                      </w:divBdr>
                      <w:divsChild>
                        <w:div w:id="11481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329225">
      <w:bodyDiv w:val="1"/>
      <w:marLeft w:val="0"/>
      <w:marRight w:val="0"/>
      <w:marTop w:val="0"/>
      <w:marBottom w:val="0"/>
      <w:divBdr>
        <w:top w:val="none" w:sz="0" w:space="0" w:color="auto"/>
        <w:left w:val="none" w:sz="0" w:space="0" w:color="auto"/>
        <w:bottom w:val="none" w:sz="0" w:space="0" w:color="auto"/>
        <w:right w:val="none" w:sz="0" w:space="0" w:color="auto"/>
      </w:divBdr>
      <w:divsChild>
        <w:div w:id="831021052">
          <w:marLeft w:val="0"/>
          <w:marRight w:val="0"/>
          <w:marTop w:val="0"/>
          <w:marBottom w:val="0"/>
          <w:divBdr>
            <w:top w:val="none" w:sz="0" w:space="0" w:color="auto"/>
            <w:left w:val="none" w:sz="0" w:space="0" w:color="auto"/>
            <w:bottom w:val="none" w:sz="0" w:space="0" w:color="auto"/>
            <w:right w:val="none" w:sz="0" w:space="0" w:color="auto"/>
          </w:divBdr>
          <w:divsChild>
            <w:div w:id="244536831">
              <w:marLeft w:val="0"/>
              <w:marRight w:val="0"/>
              <w:marTop w:val="0"/>
              <w:marBottom w:val="0"/>
              <w:divBdr>
                <w:top w:val="none" w:sz="0" w:space="0" w:color="auto"/>
                <w:left w:val="none" w:sz="0" w:space="0" w:color="auto"/>
                <w:bottom w:val="none" w:sz="0" w:space="0" w:color="auto"/>
                <w:right w:val="none" w:sz="0" w:space="0" w:color="auto"/>
              </w:divBdr>
              <w:divsChild>
                <w:div w:id="1258901783">
                  <w:marLeft w:val="0"/>
                  <w:marRight w:val="0"/>
                  <w:marTop w:val="0"/>
                  <w:marBottom w:val="0"/>
                  <w:divBdr>
                    <w:top w:val="none" w:sz="0" w:space="0" w:color="auto"/>
                    <w:left w:val="none" w:sz="0" w:space="0" w:color="auto"/>
                    <w:bottom w:val="none" w:sz="0" w:space="0" w:color="auto"/>
                    <w:right w:val="none" w:sz="0" w:space="0" w:color="auto"/>
                  </w:divBdr>
                  <w:divsChild>
                    <w:div w:id="1583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034920">
      <w:bodyDiv w:val="1"/>
      <w:marLeft w:val="0"/>
      <w:marRight w:val="0"/>
      <w:marTop w:val="0"/>
      <w:marBottom w:val="0"/>
      <w:divBdr>
        <w:top w:val="none" w:sz="0" w:space="0" w:color="auto"/>
        <w:left w:val="none" w:sz="0" w:space="0" w:color="auto"/>
        <w:bottom w:val="none" w:sz="0" w:space="0" w:color="auto"/>
        <w:right w:val="none" w:sz="0" w:space="0" w:color="auto"/>
      </w:divBdr>
      <w:divsChild>
        <w:div w:id="955715985">
          <w:marLeft w:val="0"/>
          <w:marRight w:val="0"/>
          <w:marTop w:val="0"/>
          <w:marBottom w:val="0"/>
          <w:divBdr>
            <w:top w:val="none" w:sz="0" w:space="0" w:color="auto"/>
            <w:left w:val="none" w:sz="0" w:space="0" w:color="auto"/>
            <w:bottom w:val="none" w:sz="0" w:space="0" w:color="auto"/>
            <w:right w:val="none" w:sz="0" w:space="0" w:color="auto"/>
          </w:divBdr>
          <w:divsChild>
            <w:div w:id="609168505">
              <w:marLeft w:val="0"/>
              <w:marRight w:val="0"/>
              <w:marTop w:val="0"/>
              <w:marBottom w:val="0"/>
              <w:divBdr>
                <w:top w:val="none" w:sz="0" w:space="0" w:color="auto"/>
                <w:left w:val="none" w:sz="0" w:space="0" w:color="auto"/>
                <w:bottom w:val="none" w:sz="0" w:space="0" w:color="auto"/>
                <w:right w:val="none" w:sz="0" w:space="0" w:color="auto"/>
              </w:divBdr>
              <w:divsChild>
                <w:div w:id="1883058691">
                  <w:marLeft w:val="0"/>
                  <w:marRight w:val="0"/>
                  <w:marTop w:val="0"/>
                  <w:marBottom w:val="0"/>
                  <w:divBdr>
                    <w:top w:val="none" w:sz="0" w:space="0" w:color="auto"/>
                    <w:left w:val="none" w:sz="0" w:space="0" w:color="auto"/>
                    <w:bottom w:val="none" w:sz="0" w:space="0" w:color="auto"/>
                    <w:right w:val="none" w:sz="0" w:space="0" w:color="auto"/>
                  </w:divBdr>
                  <w:divsChild>
                    <w:div w:id="2045671605">
                      <w:marLeft w:val="0"/>
                      <w:marRight w:val="0"/>
                      <w:marTop w:val="0"/>
                      <w:marBottom w:val="0"/>
                      <w:divBdr>
                        <w:top w:val="none" w:sz="0" w:space="0" w:color="auto"/>
                        <w:left w:val="none" w:sz="0" w:space="0" w:color="auto"/>
                        <w:bottom w:val="none" w:sz="0" w:space="0" w:color="auto"/>
                        <w:right w:val="none" w:sz="0" w:space="0" w:color="auto"/>
                      </w:divBdr>
                      <w:divsChild>
                        <w:div w:id="16096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14964">
      <w:bodyDiv w:val="1"/>
      <w:marLeft w:val="0"/>
      <w:marRight w:val="0"/>
      <w:marTop w:val="0"/>
      <w:marBottom w:val="0"/>
      <w:divBdr>
        <w:top w:val="none" w:sz="0" w:space="0" w:color="auto"/>
        <w:left w:val="none" w:sz="0" w:space="0" w:color="auto"/>
        <w:bottom w:val="none" w:sz="0" w:space="0" w:color="auto"/>
        <w:right w:val="none" w:sz="0" w:space="0" w:color="auto"/>
      </w:divBdr>
      <w:divsChild>
        <w:div w:id="1192574526">
          <w:marLeft w:val="0"/>
          <w:marRight w:val="0"/>
          <w:marTop w:val="0"/>
          <w:marBottom w:val="0"/>
          <w:divBdr>
            <w:top w:val="none" w:sz="0" w:space="0" w:color="auto"/>
            <w:left w:val="none" w:sz="0" w:space="0" w:color="auto"/>
            <w:bottom w:val="none" w:sz="0" w:space="0" w:color="auto"/>
            <w:right w:val="none" w:sz="0" w:space="0" w:color="auto"/>
          </w:divBdr>
          <w:divsChild>
            <w:div w:id="1604919237">
              <w:marLeft w:val="0"/>
              <w:marRight w:val="-3840"/>
              <w:marTop w:val="0"/>
              <w:marBottom w:val="0"/>
              <w:divBdr>
                <w:top w:val="none" w:sz="0" w:space="0" w:color="auto"/>
                <w:left w:val="none" w:sz="0" w:space="0" w:color="auto"/>
                <w:bottom w:val="none" w:sz="0" w:space="0" w:color="auto"/>
                <w:right w:val="none" w:sz="0" w:space="0" w:color="auto"/>
              </w:divBdr>
              <w:divsChild>
                <w:div w:id="542519549">
                  <w:marLeft w:val="180"/>
                  <w:marRight w:val="3840"/>
                  <w:marTop w:val="180"/>
                  <w:marBottom w:val="180"/>
                  <w:divBdr>
                    <w:top w:val="none" w:sz="0" w:space="0" w:color="auto"/>
                    <w:left w:val="none" w:sz="0" w:space="0" w:color="auto"/>
                    <w:bottom w:val="none" w:sz="0" w:space="0" w:color="auto"/>
                    <w:right w:val="none" w:sz="0" w:space="0" w:color="auto"/>
                  </w:divBdr>
                  <w:divsChild>
                    <w:div w:id="1713573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86217671">
      <w:bodyDiv w:val="1"/>
      <w:marLeft w:val="0"/>
      <w:marRight w:val="0"/>
      <w:marTop w:val="0"/>
      <w:marBottom w:val="0"/>
      <w:divBdr>
        <w:top w:val="none" w:sz="0" w:space="0" w:color="auto"/>
        <w:left w:val="none" w:sz="0" w:space="0" w:color="auto"/>
        <w:bottom w:val="none" w:sz="0" w:space="0" w:color="auto"/>
        <w:right w:val="none" w:sz="0" w:space="0" w:color="auto"/>
      </w:divBdr>
      <w:divsChild>
        <w:div w:id="912009636">
          <w:marLeft w:val="0"/>
          <w:marRight w:val="0"/>
          <w:marTop w:val="0"/>
          <w:marBottom w:val="0"/>
          <w:divBdr>
            <w:top w:val="none" w:sz="0" w:space="0" w:color="auto"/>
            <w:left w:val="none" w:sz="0" w:space="0" w:color="auto"/>
            <w:bottom w:val="none" w:sz="0" w:space="0" w:color="auto"/>
            <w:right w:val="none" w:sz="0" w:space="0" w:color="auto"/>
          </w:divBdr>
          <w:divsChild>
            <w:div w:id="17979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7146">
      <w:bodyDiv w:val="1"/>
      <w:marLeft w:val="0"/>
      <w:marRight w:val="0"/>
      <w:marTop w:val="0"/>
      <w:marBottom w:val="0"/>
      <w:divBdr>
        <w:top w:val="none" w:sz="0" w:space="0" w:color="auto"/>
        <w:left w:val="none" w:sz="0" w:space="0" w:color="auto"/>
        <w:bottom w:val="none" w:sz="0" w:space="0" w:color="auto"/>
        <w:right w:val="none" w:sz="0" w:space="0" w:color="auto"/>
      </w:divBdr>
      <w:divsChild>
        <w:div w:id="1674144442">
          <w:marLeft w:val="0"/>
          <w:marRight w:val="0"/>
          <w:marTop w:val="0"/>
          <w:marBottom w:val="0"/>
          <w:divBdr>
            <w:top w:val="none" w:sz="0" w:space="0" w:color="auto"/>
            <w:left w:val="none" w:sz="0" w:space="0" w:color="auto"/>
            <w:bottom w:val="none" w:sz="0" w:space="0" w:color="auto"/>
            <w:right w:val="none" w:sz="0" w:space="0" w:color="auto"/>
          </w:divBdr>
          <w:divsChild>
            <w:div w:id="1322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A696A-BA43-4070-A272-618001C8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356</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Specialistische gesprekstechnieken bij vermoedens van kindermishandeling</vt:lpstr>
    </vt:vector>
  </TitlesOfParts>
  <Company>RINO NOORD-HOLLAND</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Specialistische gesprekstechnieken bij vermoedens van kindermishandeling</dc:title>
  <dc:subject/>
  <dc:creator>Rino Noord-Holland</dc:creator>
  <cp:keywords/>
  <dc:description/>
  <cp:lastModifiedBy>Caitlin Ensor | RINO</cp:lastModifiedBy>
  <cp:revision>8</cp:revision>
  <cp:lastPrinted>2016-05-12T18:36:00Z</cp:lastPrinted>
  <dcterms:created xsi:type="dcterms:W3CDTF">2011-04-16T09:00:00Z</dcterms:created>
  <dcterms:modified xsi:type="dcterms:W3CDTF">2016-05-12T19:58:00Z</dcterms:modified>
</cp:coreProperties>
</file>